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CA" w:rsidRPr="00517DF4" w:rsidRDefault="00274CCA" w:rsidP="00276863">
      <w:pPr>
        <w:rPr>
          <w:rFonts w:ascii="Schadow BT" w:hAnsi="Schadow BT" w:cs="Arial"/>
          <w:color w:val="333333"/>
          <w:shd w:val="clear" w:color="auto" w:fill="FFFFFF"/>
        </w:rPr>
      </w:pPr>
    </w:p>
    <w:p w:rsidR="005A1EC4" w:rsidRPr="005A1EC4" w:rsidRDefault="005A1EC4" w:rsidP="001950B1">
      <w:pPr>
        <w:rPr>
          <w:rFonts w:ascii="Schadow BT" w:hAnsi="Schadow BT" w:cstheme="minorHAnsi"/>
          <w:b/>
          <w:sz w:val="24"/>
          <w:szCs w:val="24"/>
        </w:rPr>
      </w:pPr>
      <w:r w:rsidRPr="005A1EC4">
        <w:rPr>
          <w:rFonts w:ascii="Schadow BT" w:hAnsi="Schadow BT" w:cstheme="minorHAnsi"/>
          <w:b/>
          <w:sz w:val="24"/>
          <w:szCs w:val="24"/>
        </w:rPr>
        <w:t>Belediye Ekiplerince Tuzlama Çalışması Yapıldı</w:t>
      </w:r>
    </w:p>
    <w:p w:rsidR="00517DF4" w:rsidRDefault="001950B1" w:rsidP="001950B1">
      <w:pPr>
        <w:rPr>
          <w:rFonts w:ascii="Schadow BT" w:hAnsi="Schadow BT" w:cstheme="minorHAnsi"/>
          <w:sz w:val="24"/>
          <w:szCs w:val="24"/>
        </w:rPr>
      </w:pPr>
      <w:r>
        <w:rPr>
          <w:rFonts w:ascii="Schadow BT" w:hAnsi="Schadow BT" w:cstheme="minorHAnsi"/>
          <w:sz w:val="24"/>
          <w:szCs w:val="24"/>
        </w:rPr>
        <w:t>Menteşe Belediyesi karla mücadele ekipleri, dün akşam etkili olan kar yağışının ardından gece boyunca TOKİ</w:t>
      </w:r>
      <w:r w:rsidR="00517DF4" w:rsidRPr="00517DF4">
        <w:rPr>
          <w:rFonts w:ascii="Schadow BT" w:hAnsi="Schadow BT" w:cstheme="minorHAnsi"/>
          <w:sz w:val="24"/>
          <w:szCs w:val="24"/>
        </w:rPr>
        <w:t>,</w:t>
      </w:r>
      <w:r>
        <w:rPr>
          <w:rFonts w:ascii="Schadow BT" w:hAnsi="Schadow BT" w:cstheme="minorHAnsi"/>
          <w:sz w:val="24"/>
          <w:szCs w:val="24"/>
        </w:rPr>
        <w:t xml:space="preserve"> K</w:t>
      </w:r>
      <w:r w:rsidR="00AA1CBA">
        <w:rPr>
          <w:rFonts w:ascii="Schadow BT" w:hAnsi="Schadow BT" w:cstheme="minorHAnsi"/>
          <w:sz w:val="24"/>
          <w:szCs w:val="24"/>
        </w:rPr>
        <w:t xml:space="preserve">arşıyaka ve </w:t>
      </w:r>
      <w:proofErr w:type="spellStart"/>
      <w:r w:rsidR="00AA1CBA">
        <w:rPr>
          <w:rFonts w:ascii="Schadow BT" w:hAnsi="Schadow BT" w:cstheme="minorHAnsi"/>
          <w:sz w:val="24"/>
          <w:szCs w:val="24"/>
        </w:rPr>
        <w:t>Sekibaş</w:t>
      </w:r>
      <w:r>
        <w:rPr>
          <w:rFonts w:ascii="Schadow BT" w:hAnsi="Schadow BT" w:cstheme="minorHAnsi"/>
          <w:sz w:val="24"/>
          <w:szCs w:val="24"/>
        </w:rPr>
        <w:t>ı</w:t>
      </w:r>
      <w:proofErr w:type="spellEnd"/>
      <w:r>
        <w:rPr>
          <w:rFonts w:ascii="Schadow BT" w:hAnsi="Schadow BT" w:cstheme="minorHAnsi"/>
          <w:sz w:val="24"/>
          <w:szCs w:val="24"/>
        </w:rPr>
        <w:t xml:space="preserve"> Mahalleleri, Menteşe E</w:t>
      </w:r>
      <w:r w:rsidR="00517DF4" w:rsidRPr="00517DF4">
        <w:rPr>
          <w:rFonts w:ascii="Schadow BT" w:hAnsi="Schadow BT" w:cstheme="minorHAnsi"/>
          <w:sz w:val="24"/>
          <w:szCs w:val="24"/>
        </w:rPr>
        <w:t xml:space="preserve">vleri ve </w:t>
      </w:r>
      <w:r>
        <w:rPr>
          <w:rFonts w:ascii="Schadow BT" w:hAnsi="Schadow BT" w:cstheme="minorHAnsi"/>
          <w:sz w:val="24"/>
          <w:szCs w:val="24"/>
        </w:rPr>
        <w:t>şehir M</w:t>
      </w:r>
      <w:r w:rsidR="00517DF4" w:rsidRPr="00517DF4">
        <w:rPr>
          <w:rFonts w:ascii="Schadow BT" w:hAnsi="Schadow BT" w:cstheme="minorHAnsi"/>
          <w:sz w:val="24"/>
          <w:szCs w:val="24"/>
        </w:rPr>
        <w:t>er</w:t>
      </w:r>
      <w:r>
        <w:rPr>
          <w:rFonts w:ascii="Schadow BT" w:hAnsi="Schadow BT" w:cstheme="minorHAnsi"/>
          <w:sz w:val="24"/>
          <w:szCs w:val="24"/>
        </w:rPr>
        <w:t>kezinde buzlanma olan yollarda</w:t>
      </w:r>
      <w:r w:rsidR="00517DF4" w:rsidRPr="00517DF4">
        <w:rPr>
          <w:rFonts w:ascii="Schadow BT" w:hAnsi="Schadow BT" w:cstheme="minorHAnsi"/>
          <w:sz w:val="24"/>
          <w:szCs w:val="24"/>
        </w:rPr>
        <w:t xml:space="preserve"> </w:t>
      </w:r>
      <w:r>
        <w:rPr>
          <w:rFonts w:ascii="Schadow BT" w:hAnsi="Schadow BT" w:cstheme="minorHAnsi"/>
          <w:sz w:val="24"/>
          <w:szCs w:val="24"/>
        </w:rPr>
        <w:t xml:space="preserve">tuzlama çalışması yaptı. </w:t>
      </w:r>
      <w:r w:rsidR="00805F6A">
        <w:rPr>
          <w:rFonts w:ascii="Schadow BT" w:hAnsi="Schadow BT" w:cstheme="minorHAnsi"/>
          <w:sz w:val="24"/>
          <w:szCs w:val="24"/>
        </w:rPr>
        <w:t>Menteşe Belediyesi’ne</w:t>
      </w:r>
      <w:bookmarkStart w:id="0" w:name="_GoBack"/>
      <w:bookmarkEnd w:id="0"/>
      <w:r w:rsidR="00C711A5">
        <w:rPr>
          <w:rFonts w:ascii="Schadow BT" w:hAnsi="Schadow BT" w:cstheme="minorHAnsi"/>
          <w:sz w:val="24"/>
          <w:szCs w:val="24"/>
        </w:rPr>
        <w:t xml:space="preserve">, </w:t>
      </w:r>
      <w:r>
        <w:rPr>
          <w:rFonts w:ascii="Schadow BT" w:hAnsi="Schadow BT" w:cstheme="minorHAnsi"/>
          <w:sz w:val="24"/>
          <w:szCs w:val="24"/>
        </w:rPr>
        <w:t xml:space="preserve">İl Emniyet Müdürlüğü’ne ve Jandarma Komutanlığı’na </w:t>
      </w:r>
      <w:r w:rsidR="00517DF4" w:rsidRPr="00517DF4">
        <w:rPr>
          <w:rFonts w:ascii="Schadow BT" w:hAnsi="Schadow BT" w:cstheme="minorHAnsi"/>
          <w:sz w:val="24"/>
          <w:szCs w:val="24"/>
        </w:rPr>
        <w:t xml:space="preserve">gelen ihbarlara göre tuzlama </w:t>
      </w:r>
      <w:r>
        <w:rPr>
          <w:rFonts w:ascii="Schadow BT" w:hAnsi="Schadow BT" w:cstheme="minorHAnsi"/>
          <w:sz w:val="24"/>
          <w:szCs w:val="24"/>
        </w:rPr>
        <w:t xml:space="preserve">çalışmaları belediye ekiplerince </w:t>
      </w:r>
      <w:r w:rsidR="00AA1CBA">
        <w:rPr>
          <w:rFonts w:ascii="Schadow BT" w:hAnsi="Schadow BT" w:cstheme="minorHAnsi"/>
          <w:sz w:val="24"/>
          <w:szCs w:val="24"/>
        </w:rPr>
        <w:t xml:space="preserve">devam ediyor. </w:t>
      </w:r>
    </w:p>
    <w:p w:rsidR="00C711A5" w:rsidRDefault="00C711A5" w:rsidP="00C711A5">
      <w:pPr>
        <w:rPr>
          <w:rFonts w:ascii="Schadow BT" w:hAnsi="Schadow BT" w:cstheme="minorHAnsi"/>
          <w:sz w:val="24"/>
          <w:szCs w:val="24"/>
        </w:rPr>
      </w:pPr>
      <w:r>
        <w:rPr>
          <w:rFonts w:ascii="Schadow BT" w:hAnsi="Schadow BT" w:cstheme="minorHAnsi"/>
          <w:sz w:val="24"/>
          <w:szCs w:val="24"/>
        </w:rPr>
        <w:t>Menteşe Belediye Başkanı Bahattin Gümüş çalışmalar hakkında yaptığı açıklamada, “E</w:t>
      </w:r>
      <w:r w:rsidRPr="00517DF4">
        <w:rPr>
          <w:rFonts w:ascii="Schadow BT" w:hAnsi="Schadow BT" w:cstheme="minorHAnsi"/>
          <w:sz w:val="24"/>
          <w:szCs w:val="24"/>
        </w:rPr>
        <w:t>kipleri</w:t>
      </w:r>
      <w:r>
        <w:rPr>
          <w:rFonts w:ascii="Schadow BT" w:hAnsi="Schadow BT" w:cstheme="minorHAnsi"/>
          <w:sz w:val="24"/>
          <w:szCs w:val="24"/>
        </w:rPr>
        <w:t>miz</w:t>
      </w:r>
      <w:r w:rsidRPr="00517DF4">
        <w:rPr>
          <w:rFonts w:ascii="Schadow BT" w:hAnsi="Schadow BT" w:cstheme="minorHAnsi"/>
          <w:sz w:val="24"/>
          <w:szCs w:val="24"/>
        </w:rPr>
        <w:t xml:space="preserve"> ilçede </w:t>
      </w:r>
      <w:r>
        <w:rPr>
          <w:rFonts w:ascii="Schadow BT" w:hAnsi="Schadow BT" w:cstheme="minorHAnsi"/>
          <w:sz w:val="24"/>
          <w:szCs w:val="24"/>
        </w:rPr>
        <w:t xml:space="preserve">dün </w:t>
      </w:r>
      <w:r w:rsidRPr="00517DF4">
        <w:rPr>
          <w:rFonts w:ascii="Schadow BT" w:hAnsi="Schadow BT" w:cstheme="minorHAnsi"/>
          <w:sz w:val="24"/>
          <w:szCs w:val="24"/>
        </w:rPr>
        <w:t xml:space="preserve">akşam saatlerinde etkili olan kar yağışının ardından AFAD ve Büyükşehir Belediyesi ekipleri ile koordineli bir şekilde kent merkezinde karla mücadele çalışmalarına başladı. </w:t>
      </w:r>
      <w:r w:rsidR="00DD5239">
        <w:rPr>
          <w:rFonts w:ascii="Schadow BT" w:hAnsi="Schadow BT" w:cstheme="minorHAnsi"/>
          <w:sz w:val="24"/>
          <w:szCs w:val="24"/>
        </w:rPr>
        <w:t>Ekiplerimiz ö</w:t>
      </w:r>
      <w:r>
        <w:rPr>
          <w:rFonts w:ascii="Schadow BT" w:hAnsi="Schadow BT" w:cstheme="minorHAnsi"/>
          <w:sz w:val="24"/>
          <w:szCs w:val="24"/>
        </w:rPr>
        <w:t xml:space="preserve">zellikle buzlanma nedeniyle tehlike oluşturabilecek cadde ve sokaklarda sabaha kadar kontrollerini yaparak, tuzlama çalışmalarında bulundu. Kar yağışı nedeniyle herhangi bir olumsuzluk yaşayan vatandaşlarımız belediyemizin 0 252 214 48 80 numaralı çağrı merkezini arayabilirler.” dedi.  </w:t>
      </w:r>
    </w:p>
    <w:p w:rsidR="00C711A5" w:rsidRPr="00517DF4" w:rsidRDefault="00C711A5" w:rsidP="001950B1">
      <w:pPr>
        <w:rPr>
          <w:rFonts w:ascii="Schadow BT" w:hAnsi="Schadow BT" w:cstheme="minorHAnsi"/>
          <w:sz w:val="24"/>
          <w:szCs w:val="24"/>
        </w:rPr>
      </w:pPr>
    </w:p>
    <w:sectPr w:rsidR="00C711A5" w:rsidRPr="00517DF4" w:rsidSect="00E41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4E" w:rsidRDefault="00226D4E" w:rsidP="00284BFF">
      <w:pPr>
        <w:spacing w:after="0" w:line="240" w:lineRule="auto"/>
      </w:pPr>
      <w:r>
        <w:separator/>
      </w:r>
    </w:p>
  </w:endnote>
  <w:endnote w:type="continuationSeparator" w:id="0">
    <w:p w:rsidR="00226D4E" w:rsidRDefault="00226D4E" w:rsidP="002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chadow BT">
    <w:panose1 w:val="02060504050505030204"/>
    <w:charset w:val="A2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9A" w:rsidRDefault="00CA08B1" w:rsidP="00D208B9">
    <w:pPr>
      <w:pStyle w:val="AralkYok"/>
      <w:jc w:val="center"/>
      <w:rPr>
        <w:sz w:val="18"/>
        <w:szCs w:val="18"/>
      </w:rPr>
    </w:pPr>
    <w:r>
      <w:rPr>
        <w:noProof/>
        <w:sz w:val="18"/>
        <w:szCs w:val="18"/>
        <w:lang w:eastAsia="tr-TR"/>
      </w:rPr>
      <w:drawing>
        <wp:inline distT="0" distB="0" distL="0" distR="0">
          <wp:extent cx="1863090" cy="681355"/>
          <wp:effectExtent l="0" t="0" r="0" b="4445"/>
          <wp:docPr id="3" name="Resim 3" descr="C:\Users\MbBY5\Desktop\kurumsal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BY5\Desktop\kurumsal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E9A" w:rsidRDefault="00C52D78" w:rsidP="00CA08B1">
    <w:pPr>
      <w:pStyle w:val="AralkYok"/>
      <w:tabs>
        <w:tab w:val="left" w:pos="3767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</w:t>
    </w:r>
    <w:r w:rsidR="003034F9">
      <w:rPr>
        <w:sz w:val="18"/>
        <w:szCs w:val="18"/>
      </w:rPr>
      <w:t xml:space="preserve">               </w:t>
    </w:r>
    <w:r w:rsidR="003B030C">
      <w:rPr>
        <w:sz w:val="18"/>
        <w:szCs w:val="18"/>
      </w:rPr>
      <w:t xml:space="preserve">      </w:t>
    </w:r>
    <w:r w:rsidR="003034F9">
      <w:rPr>
        <w:sz w:val="18"/>
        <w:szCs w:val="18"/>
      </w:rPr>
      <w:t xml:space="preserve">    </w:t>
    </w:r>
    <w:r>
      <w:rPr>
        <w:sz w:val="18"/>
        <w:szCs w:val="18"/>
      </w:rPr>
      <w:t xml:space="preserve">    </w:t>
    </w:r>
  </w:p>
  <w:p w:rsidR="00D208B9" w:rsidRPr="004B7A46" w:rsidRDefault="00D208B9" w:rsidP="00D208B9">
    <w:pPr>
      <w:pStyle w:val="AralkYok"/>
      <w:jc w:val="center"/>
      <w:rPr>
        <w:sz w:val="18"/>
        <w:szCs w:val="18"/>
      </w:rPr>
    </w:pPr>
    <w:r w:rsidRPr="004B7A46">
      <w:rPr>
        <w:sz w:val="18"/>
        <w:szCs w:val="18"/>
      </w:rPr>
      <w:t>Şeyh Mah.</w:t>
    </w:r>
    <w:r>
      <w:rPr>
        <w:sz w:val="18"/>
        <w:szCs w:val="18"/>
      </w:rPr>
      <w:t xml:space="preserve"> </w:t>
    </w:r>
    <w:r w:rsidRPr="004B7A46">
      <w:rPr>
        <w:sz w:val="18"/>
        <w:szCs w:val="18"/>
      </w:rPr>
      <w:t>Belediye S</w:t>
    </w:r>
    <w:r w:rsidR="0070294D">
      <w:rPr>
        <w:sz w:val="18"/>
        <w:szCs w:val="18"/>
      </w:rPr>
      <w:t>o</w:t>
    </w:r>
    <w:r w:rsidRPr="004B7A46">
      <w:rPr>
        <w:sz w:val="18"/>
        <w:szCs w:val="18"/>
      </w:rPr>
      <w:t>k. No:</w:t>
    </w:r>
    <w:r w:rsidR="0070294D">
      <w:rPr>
        <w:sz w:val="18"/>
        <w:szCs w:val="18"/>
      </w:rPr>
      <w:t xml:space="preserve"> </w:t>
    </w:r>
    <w:r w:rsidR="00314E3C">
      <w:rPr>
        <w:sz w:val="18"/>
        <w:szCs w:val="18"/>
      </w:rPr>
      <w:t>11</w:t>
    </w:r>
    <w:r w:rsidRPr="004B7A46">
      <w:rPr>
        <w:sz w:val="18"/>
        <w:szCs w:val="18"/>
      </w:rPr>
      <w:t xml:space="preserve"> Menteşe</w:t>
    </w:r>
    <w:r w:rsidR="0070294D">
      <w:rPr>
        <w:sz w:val="18"/>
        <w:szCs w:val="18"/>
      </w:rPr>
      <w:t xml:space="preserve"> </w:t>
    </w:r>
    <w:r w:rsidRPr="004B7A46">
      <w:rPr>
        <w:sz w:val="18"/>
        <w:szCs w:val="18"/>
      </w:rPr>
      <w:t>/</w:t>
    </w:r>
    <w:r w:rsidR="0070294D">
      <w:rPr>
        <w:sz w:val="18"/>
        <w:szCs w:val="18"/>
      </w:rPr>
      <w:t xml:space="preserve"> MUĞLA  - </w:t>
    </w:r>
    <w:r w:rsidRPr="004B7A46">
      <w:rPr>
        <w:sz w:val="18"/>
        <w:szCs w:val="18"/>
      </w:rPr>
      <w:t xml:space="preserve"> </w:t>
    </w:r>
    <w:r w:rsidR="00A77E9A">
      <w:rPr>
        <w:sz w:val="18"/>
        <w:szCs w:val="18"/>
      </w:rPr>
      <w:t xml:space="preserve">Tel: </w:t>
    </w:r>
    <w:r w:rsidRPr="004B7A46">
      <w:rPr>
        <w:sz w:val="18"/>
        <w:szCs w:val="18"/>
      </w:rPr>
      <w:t xml:space="preserve">252 214 48 80   -  </w:t>
    </w:r>
    <w:r w:rsidR="0070294D">
      <w:rPr>
        <w:sz w:val="18"/>
        <w:szCs w:val="18"/>
      </w:rPr>
      <w:t xml:space="preserve"> </w:t>
    </w:r>
    <w:r w:rsidRPr="00A77E9A">
      <w:rPr>
        <w:sz w:val="18"/>
        <w:szCs w:val="18"/>
      </w:rPr>
      <w:t>Faks:</w:t>
    </w:r>
    <w:r w:rsidR="00A77E9A">
      <w:rPr>
        <w:sz w:val="18"/>
        <w:szCs w:val="18"/>
      </w:rPr>
      <w:t xml:space="preserve"> </w:t>
    </w:r>
    <w:r w:rsidRPr="004B7A46">
      <w:rPr>
        <w:sz w:val="18"/>
        <w:szCs w:val="18"/>
      </w:rPr>
      <w:t>252 212 48 15</w:t>
    </w:r>
  </w:p>
  <w:p w:rsidR="00D208B9" w:rsidRDefault="00226D4E" w:rsidP="00F340C5">
    <w:pPr>
      <w:pStyle w:val="AralkYok"/>
      <w:jc w:val="center"/>
    </w:pPr>
    <w:hyperlink r:id="rId2" w:history="1">
      <w:r w:rsidR="0070294D" w:rsidRPr="004B7A46">
        <w:rPr>
          <w:rStyle w:val="Kpr"/>
          <w:color w:val="auto"/>
          <w:sz w:val="18"/>
          <w:szCs w:val="18"/>
          <w:u w:val="none"/>
        </w:rPr>
        <w:t>www.mentese.bel.tr</w:t>
      </w:r>
    </w:hyperlink>
    <w:r w:rsidR="0070294D">
      <w:rPr>
        <w:rStyle w:val="Kpr"/>
        <w:color w:val="auto"/>
        <w:sz w:val="18"/>
        <w:szCs w:val="18"/>
        <w:u w:val="none"/>
      </w:rPr>
      <w:t xml:space="preserve">   /  </w:t>
    </w:r>
    <w:r w:rsidR="00D208B9" w:rsidRPr="004B7A46">
      <w:rPr>
        <w:sz w:val="18"/>
        <w:szCs w:val="18"/>
      </w:rPr>
      <w:t xml:space="preserve">e-mail: </w:t>
    </w:r>
    <w:hyperlink r:id="rId3" w:history="1">
      <w:r w:rsidR="0070294D" w:rsidRPr="008178F1">
        <w:rPr>
          <w:rStyle w:val="Kpr"/>
          <w:sz w:val="18"/>
          <w:szCs w:val="18"/>
        </w:rPr>
        <w:t>basinyayin@mentese.bel.tr</w:t>
      </w:r>
    </w:hyperlink>
    <w:r w:rsidR="0070294D">
      <w:rPr>
        <w:sz w:val="18"/>
        <w:szCs w:val="18"/>
      </w:rPr>
      <w:t xml:space="preserve">    </w:t>
    </w:r>
    <w:r w:rsidR="0070294D" w:rsidRPr="004B7A46">
      <w:rPr>
        <w:sz w:val="18"/>
        <w:szCs w:val="18"/>
      </w:rPr>
      <w:t xml:space="preserve">  </w:t>
    </w:r>
    <w:r w:rsidR="0070294D">
      <w:rPr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4E" w:rsidRDefault="00226D4E" w:rsidP="00284BFF">
      <w:pPr>
        <w:spacing w:after="0" w:line="240" w:lineRule="auto"/>
      </w:pPr>
      <w:r>
        <w:separator/>
      </w:r>
    </w:p>
  </w:footnote>
  <w:footnote w:type="continuationSeparator" w:id="0">
    <w:p w:rsidR="00226D4E" w:rsidRDefault="00226D4E" w:rsidP="002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8" w:rsidRDefault="0070294D" w:rsidP="00C52D78">
    <w:pPr>
      <w:pStyle w:val="stbilgi"/>
      <w:tabs>
        <w:tab w:val="clear" w:pos="4536"/>
        <w:tab w:val="center" w:pos="2552"/>
      </w:tabs>
      <w:ind w:firstLine="1416"/>
      <w:rPr>
        <w:rFonts w:ascii="Times New Roman" w:hAnsi="Times New Roman"/>
        <w:b/>
        <w:sz w:val="24"/>
        <w:szCs w:val="24"/>
      </w:rPr>
    </w:pPr>
    <w:r w:rsidRPr="00E55340"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7728" behindDoc="1" locked="0" layoutInCell="1" allowOverlap="1" wp14:anchorId="5265AED1" wp14:editId="21F07998">
          <wp:simplePos x="0" y="0"/>
          <wp:positionH relativeFrom="margin">
            <wp:posOffset>357682</wp:posOffset>
          </wp:positionH>
          <wp:positionV relativeFrom="paragraph">
            <wp:posOffset>12700</wp:posOffset>
          </wp:positionV>
          <wp:extent cx="676275" cy="676275"/>
          <wp:effectExtent l="0" t="0" r="9525" b="9525"/>
          <wp:wrapThrough wrapText="bothSides">
            <wp:wrapPolygon edited="0">
              <wp:start x="6085" y="0"/>
              <wp:lineTo x="0" y="3042"/>
              <wp:lineTo x="0" y="15820"/>
              <wp:lineTo x="2434" y="19470"/>
              <wp:lineTo x="5476" y="21296"/>
              <wp:lineTo x="6085" y="21296"/>
              <wp:lineTo x="15211" y="21296"/>
              <wp:lineTo x="15820" y="21296"/>
              <wp:lineTo x="18862" y="19470"/>
              <wp:lineTo x="21296" y="15820"/>
              <wp:lineTo x="21296" y="3042"/>
              <wp:lineTo x="15211" y="0"/>
              <wp:lineTo x="6085" y="0"/>
            </wp:wrapPolygon>
          </wp:wrapThrough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D78">
      <w:rPr>
        <w:rFonts w:ascii="Times New Roman" w:hAnsi="Times New Roman"/>
        <w:b/>
        <w:sz w:val="24"/>
        <w:szCs w:val="24"/>
      </w:rPr>
      <w:t xml:space="preserve">                        </w:t>
    </w:r>
    <w:r w:rsidR="00527B95" w:rsidRPr="00E55340">
      <w:rPr>
        <w:rFonts w:ascii="Times New Roman" w:hAnsi="Times New Roman"/>
        <w:b/>
        <w:sz w:val="24"/>
        <w:szCs w:val="24"/>
      </w:rPr>
      <w:t>T.C.</w:t>
    </w:r>
  </w:p>
  <w:p w:rsidR="00527B95" w:rsidRPr="00E55340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</w:t>
    </w:r>
    <w:r w:rsidR="00527B95" w:rsidRPr="00E55340">
      <w:rPr>
        <w:rFonts w:ascii="Times New Roman" w:hAnsi="Times New Roman"/>
        <w:b/>
        <w:sz w:val="24"/>
        <w:szCs w:val="24"/>
      </w:rPr>
      <w:t>Menteşe Belediyesi</w:t>
    </w:r>
  </w:p>
  <w:p w:rsidR="00526633" w:rsidRPr="00E55340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</w:t>
    </w:r>
    <w:r w:rsidR="00527B95" w:rsidRPr="00E55340">
      <w:rPr>
        <w:rFonts w:ascii="Times New Roman" w:hAnsi="Times New Roman"/>
      </w:rPr>
      <w:t>Basın Yayın ve Halk</w:t>
    </w:r>
    <w:r w:rsidR="00015703" w:rsidRPr="00E55340">
      <w:rPr>
        <w:rFonts w:ascii="Times New Roman" w:hAnsi="Times New Roman"/>
      </w:rPr>
      <w:t>l</w:t>
    </w:r>
    <w:r w:rsidR="00527B95" w:rsidRPr="00E55340">
      <w:rPr>
        <w:rFonts w:ascii="Times New Roman" w:hAnsi="Times New Roman"/>
      </w:rPr>
      <w:t>a İlişkiler Müdürlüğü</w:t>
    </w:r>
  </w:p>
  <w:p w:rsidR="00C52D78" w:rsidRPr="00C52D78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  <w:u w:val="single"/>
      </w:rPr>
    </w:pPr>
    <w:r w:rsidRPr="00C52D78">
      <w:rPr>
        <w:rFonts w:ascii="Times New Roman" w:hAnsi="Times New Roman"/>
      </w:rPr>
      <w:t xml:space="preserve">              </w:t>
    </w:r>
    <w:r>
      <w:rPr>
        <w:rFonts w:ascii="Times New Roman" w:hAnsi="Times New Roman"/>
      </w:rPr>
      <w:t xml:space="preserve">                               </w:t>
    </w:r>
    <w:r w:rsidR="00527B95" w:rsidRPr="00C52D78">
      <w:rPr>
        <w:rFonts w:ascii="Times New Roman" w:hAnsi="Times New Roman"/>
        <w:u w:val="single"/>
      </w:rPr>
      <w:t>Basın Bülteni</w:t>
    </w:r>
  </w:p>
  <w:p w:rsidR="00C52D78" w:rsidRDefault="00C52D78" w:rsidP="00C52D78">
    <w:pPr>
      <w:pStyle w:val="stbilgi"/>
      <w:tabs>
        <w:tab w:val="clear" w:pos="4536"/>
        <w:tab w:val="center" w:pos="2552"/>
      </w:tabs>
      <w:ind w:left="708"/>
      <w:jc w:val="center"/>
      <w:rPr>
        <w:rFonts w:ascii="Times New Roman" w:hAnsi="Times New Roman"/>
      </w:rPr>
    </w:pPr>
  </w:p>
  <w:p w:rsidR="00527B95" w:rsidRPr="00C52D78" w:rsidRDefault="00527B95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</w:rPr>
    </w:pPr>
    <w:r w:rsidRPr="00284BFF">
      <w:rPr>
        <w:rFonts w:ascii="Times New Roman" w:hAnsi="Times New Roman"/>
        <w:color w:val="A6A6A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35E"/>
    <w:multiLevelType w:val="multilevel"/>
    <w:tmpl w:val="5F4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2957"/>
    <w:multiLevelType w:val="hybridMultilevel"/>
    <w:tmpl w:val="07BE5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1572"/>
    <w:multiLevelType w:val="hybridMultilevel"/>
    <w:tmpl w:val="1CBCD88C"/>
    <w:lvl w:ilvl="0" w:tplc="6C300D78">
      <w:start w:val="1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A3F8A"/>
    <w:multiLevelType w:val="hybridMultilevel"/>
    <w:tmpl w:val="219A7BB6"/>
    <w:lvl w:ilvl="0" w:tplc="C2C0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369"/>
    <w:multiLevelType w:val="multilevel"/>
    <w:tmpl w:val="222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A598A"/>
    <w:multiLevelType w:val="hybridMultilevel"/>
    <w:tmpl w:val="19F882EA"/>
    <w:lvl w:ilvl="0" w:tplc="A92A3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F"/>
    <w:rsid w:val="000003D9"/>
    <w:rsid w:val="00000915"/>
    <w:rsid w:val="00001D64"/>
    <w:rsid w:val="00003A0F"/>
    <w:rsid w:val="00006D58"/>
    <w:rsid w:val="00007BB8"/>
    <w:rsid w:val="0001076E"/>
    <w:rsid w:val="0001077B"/>
    <w:rsid w:val="0001083B"/>
    <w:rsid w:val="00010DD0"/>
    <w:rsid w:val="0001193F"/>
    <w:rsid w:val="00011FB1"/>
    <w:rsid w:val="000122F7"/>
    <w:rsid w:val="00012EDC"/>
    <w:rsid w:val="00012F62"/>
    <w:rsid w:val="000130A7"/>
    <w:rsid w:val="000152EA"/>
    <w:rsid w:val="00015573"/>
    <w:rsid w:val="0001569F"/>
    <w:rsid w:val="00015703"/>
    <w:rsid w:val="0001594C"/>
    <w:rsid w:val="000172E6"/>
    <w:rsid w:val="000173A0"/>
    <w:rsid w:val="00017C3A"/>
    <w:rsid w:val="00020EA0"/>
    <w:rsid w:val="0002136A"/>
    <w:rsid w:val="00021DB6"/>
    <w:rsid w:val="00022294"/>
    <w:rsid w:val="00022F51"/>
    <w:rsid w:val="00025B38"/>
    <w:rsid w:val="000262C3"/>
    <w:rsid w:val="00026A64"/>
    <w:rsid w:val="0002791C"/>
    <w:rsid w:val="00030175"/>
    <w:rsid w:val="0003024C"/>
    <w:rsid w:val="00030AD1"/>
    <w:rsid w:val="00030D7E"/>
    <w:rsid w:val="00030E6A"/>
    <w:rsid w:val="0003155A"/>
    <w:rsid w:val="00031A35"/>
    <w:rsid w:val="00031AB0"/>
    <w:rsid w:val="0003356D"/>
    <w:rsid w:val="000336D9"/>
    <w:rsid w:val="00033CFD"/>
    <w:rsid w:val="00034323"/>
    <w:rsid w:val="00034871"/>
    <w:rsid w:val="00035593"/>
    <w:rsid w:val="000359DB"/>
    <w:rsid w:val="00036F44"/>
    <w:rsid w:val="00040ABF"/>
    <w:rsid w:val="00045946"/>
    <w:rsid w:val="00046478"/>
    <w:rsid w:val="000467B3"/>
    <w:rsid w:val="00047650"/>
    <w:rsid w:val="00047C4E"/>
    <w:rsid w:val="000500F2"/>
    <w:rsid w:val="00050668"/>
    <w:rsid w:val="000517D5"/>
    <w:rsid w:val="00052505"/>
    <w:rsid w:val="00053F01"/>
    <w:rsid w:val="00053F0F"/>
    <w:rsid w:val="00053FC7"/>
    <w:rsid w:val="0005412E"/>
    <w:rsid w:val="00054DD7"/>
    <w:rsid w:val="0005575D"/>
    <w:rsid w:val="00055A9A"/>
    <w:rsid w:val="00056133"/>
    <w:rsid w:val="000565BC"/>
    <w:rsid w:val="00057030"/>
    <w:rsid w:val="00057363"/>
    <w:rsid w:val="0005796E"/>
    <w:rsid w:val="00057A47"/>
    <w:rsid w:val="00060FFB"/>
    <w:rsid w:val="00061539"/>
    <w:rsid w:val="000615CE"/>
    <w:rsid w:val="00061AF3"/>
    <w:rsid w:val="00061CB9"/>
    <w:rsid w:val="000633BF"/>
    <w:rsid w:val="0006485D"/>
    <w:rsid w:val="00064B43"/>
    <w:rsid w:val="00064D56"/>
    <w:rsid w:val="00064D78"/>
    <w:rsid w:val="000661A2"/>
    <w:rsid w:val="000668E0"/>
    <w:rsid w:val="00067C84"/>
    <w:rsid w:val="00067D16"/>
    <w:rsid w:val="00067FD5"/>
    <w:rsid w:val="000719D3"/>
    <w:rsid w:val="00071C26"/>
    <w:rsid w:val="000727CE"/>
    <w:rsid w:val="00072D91"/>
    <w:rsid w:val="00072FE5"/>
    <w:rsid w:val="0007480F"/>
    <w:rsid w:val="00074B66"/>
    <w:rsid w:val="00074BEF"/>
    <w:rsid w:val="00074C1D"/>
    <w:rsid w:val="00074DC3"/>
    <w:rsid w:val="00074DFB"/>
    <w:rsid w:val="00075A83"/>
    <w:rsid w:val="000803C9"/>
    <w:rsid w:val="00080C16"/>
    <w:rsid w:val="000810D0"/>
    <w:rsid w:val="00082587"/>
    <w:rsid w:val="00082F95"/>
    <w:rsid w:val="00084D53"/>
    <w:rsid w:val="00084DED"/>
    <w:rsid w:val="0008571B"/>
    <w:rsid w:val="00085D37"/>
    <w:rsid w:val="000920CA"/>
    <w:rsid w:val="00093931"/>
    <w:rsid w:val="00094438"/>
    <w:rsid w:val="000946A8"/>
    <w:rsid w:val="000951BC"/>
    <w:rsid w:val="00095AFA"/>
    <w:rsid w:val="00096420"/>
    <w:rsid w:val="00096F46"/>
    <w:rsid w:val="000A090F"/>
    <w:rsid w:val="000A15BA"/>
    <w:rsid w:val="000A1E3C"/>
    <w:rsid w:val="000A218A"/>
    <w:rsid w:val="000A3422"/>
    <w:rsid w:val="000A3622"/>
    <w:rsid w:val="000A42CF"/>
    <w:rsid w:val="000A485A"/>
    <w:rsid w:val="000A4F40"/>
    <w:rsid w:val="000A561A"/>
    <w:rsid w:val="000A62FE"/>
    <w:rsid w:val="000A68FC"/>
    <w:rsid w:val="000A7131"/>
    <w:rsid w:val="000A76F3"/>
    <w:rsid w:val="000A7A9F"/>
    <w:rsid w:val="000B06A5"/>
    <w:rsid w:val="000B1529"/>
    <w:rsid w:val="000B2CDF"/>
    <w:rsid w:val="000B4A1C"/>
    <w:rsid w:val="000B5BA9"/>
    <w:rsid w:val="000B79A0"/>
    <w:rsid w:val="000C0008"/>
    <w:rsid w:val="000C1457"/>
    <w:rsid w:val="000C1C08"/>
    <w:rsid w:val="000C30CE"/>
    <w:rsid w:val="000C37D4"/>
    <w:rsid w:val="000C4FC7"/>
    <w:rsid w:val="000C53E4"/>
    <w:rsid w:val="000C586A"/>
    <w:rsid w:val="000C75CF"/>
    <w:rsid w:val="000C7F25"/>
    <w:rsid w:val="000D17C7"/>
    <w:rsid w:val="000D1AB3"/>
    <w:rsid w:val="000D2845"/>
    <w:rsid w:val="000D2F3D"/>
    <w:rsid w:val="000D38E2"/>
    <w:rsid w:val="000D3BAD"/>
    <w:rsid w:val="000D5E46"/>
    <w:rsid w:val="000D6307"/>
    <w:rsid w:val="000D664E"/>
    <w:rsid w:val="000D741B"/>
    <w:rsid w:val="000E07DE"/>
    <w:rsid w:val="000E12C1"/>
    <w:rsid w:val="000E1A19"/>
    <w:rsid w:val="000E1D57"/>
    <w:rsid w:val="000E25F0"/>
    <w:rsid w:val="000E3D9F"/>
    <w:rsid w:val="000E4B0F"/>
    <w:rsid w:val="000E4E7C"/>
    <w:rsid w:val="000E5207"/>
    <w:rsid w:val="000E52F6"/>
    <w:rsid w:val="000E6561"/>
    <w:rsid w:val="000E7A79"/>
    <w:rsid w:val="000E7D42"/>
    <w:rsid w:val="000F024C"/>
    <w:rsid w:val="000F0502"/>
    <w:rsid w:val="000F12BF"/>
    <w:rsid w:val="000F1C03"/>
    <w:rsid w:val="000F2258"/>
    <w:rsid w:val="000F271C"/>
    <w:rsid w:val="000F277D"/>
    <w:rsid w:val="000F406D"/>
    <w:rsid w:val="000F41B8"/>
    <w:rsid w:val="000F5C50"/>
    <w:rsid w:val="000F7293"/>
    <w:rsid w:val="001005DF"/>
    <w:rsid w:val="001007E7"/>
    <w:rsid w:val="00101F08"/>
    <w:rsid w:val="001022C2"/>
    <w:rsid w:val="00103DBA"/>
    <w:rsid w:val="00103EE4"/>
    <w:rsid w:val="0010484A"/>
    <w:rsid w:val="0010580D"/>
    <w:rsid w:val="00106031"/>
    <w:rsid w:val="0010614C"/>
    <w:rsid w:val="0010685C"/>
    <w:rsid w:val="00107114"/>
    <w:rsid w:val="0010722F"/>
    <w:rsid w:val="001072B4"/>
    <w:rsid w:val="00107A68"/>
    <w:rsid w:val="00107CE2"/>
    <w:rsid w:val="00107D3A"/>
    <w:rsid w:val="00110454"/>
    <w:rsid w:val="00110CBC"/>
    <w:rsid w:val="00110DD0"/>
    <w:rsid w:val="00111603"/>
    <w:rsid w:val="00111B0B"/>
    <w:rsid w:val="00113B49"/>
    <w:rsid w:val="00113F2F"/>
    <w:rsid w:val="001151F5"/>
    <w:rsid w:val="00121BE9"/>
    <w:rsid w:val="001243DE"/>
    <w:rsid w:val="00124FF1"/>
    <w:rsid w:val="0012577A"/>
    <w:rsid w:val="00125F63"/>
    <w:rsid w:val="00126F8F"/>
    <w:rsid w:val="00127C26"/>
    <w:rsid w:val="001302EF"/>
    <w:rsid w:val="00130AC4"/>
    <w:rsid w:val="00130C9B"/>
    <w:rsid w:val="00132085"/>
    <w:rsid w:val="001323AB"/>
    <w:rsid w:val="001324F6"/>
    <w:rsid w:val="00132A89"/>
    <w:rsid w:val="001337E3"/>
    <w:rsid w:val="001337EA"/>
    <w:rsid w:val="0013463D"/>
    <w:rsid w:val="0013465D"/>
    <w:rsid w:val="001349A3"/>
    <w:rsid w:val="0013585C"/>
    <w:rsid w:val="001358B8"/>
    <w:rsid w:val="00136FDE"/>
    <w:rsid w:val="00140186"/>
    <w:rsid w:val="00140E32"/>
    <w:rsid w:val="00141790"/>
    <w:rsid w:val="0014554B"/>
    <w:rsid w:val="0015260C"/>
    <w:rsid w:val="001544F0"/>
    <w:rsid w:val="00154CEB"/>
    <w:rsid w:val="001555A5"/>
    <w:rsid w:val="001556D4"/>
    <w:rsid w:val="00155945"/>
    <w:rsid w:val="001563AF"/>
    <w:rsid w:val="001568EE"/>
    <w:rsid w:val="00157ADD"/>
    <w:rsid w:val="0016082A"/>
    <w:rsid w:val="00160A58"/>
    <w:rsid w:val="00161E67"/>
    <w:rsid w:val="001625D1"/>
    <w:rsid w:val="00163109"/>
    <w:rsid w:val="00165EA7"/>
    <w:rsid w:val="00166A44"/>
    <w:rsid w:val="001707E2"/>
    <w:rsid w:val="00170B53"/>
    <w:rsid w:val="00170CEF"/>
    <w:rsid w:val="00171946"/>
    <w:rsid w:val="001723A3"/>
    <w:rsid w:val="00173191"/>
    <w:rsid w:val="00174755"/>
    <w:rsid w:val="00175773"/>
    <w:rsid w:val="00175DDC"/>
    <w:rsid w:val="00177AE5"/>
    <w:rsid w:val="00180C0F"/>
    <w:rsid w:val="00180CC3"/>
    <w:rsid w:val="00181154"/>
    <w:rsid w:val="001811E6"/>
    <w:rsid w:val="00181299"/>
    <w:rsid w:val="001818A5"/>
    <w:rsid w:val="001820C4"/>
    <w:rsid w:val="001823FD"/>
    <w:rsid w:val="00182772"/>
    <w:rsid w:val="00182A55"/>
    <w:rsid w:val="00183753"/>
    <w:rsid w:val="00183BE3"/>
    <w:rsid w:val="00184094"/>
    <w:rsid w:val="0018612A"/>
    <w:rsid w:val="00186E12"/>
    <w:rsid w:val="00187063"/>
    <w:rsid w:val="00187165"/>
    <w:rsid w:val="00187888"/>
    <w:rsid w:val="00187B9B"/>
    <w:rsid w:val="00187DEE"/>
    <w:rsid w:val="00190ED5"/>
    <w:rsid w:val="00191D51"/>
    <w:rsid w:val="001920B6"/>
    <w:rsid w:val="00192408"/>
    <w:rsid w:val="00192442"/>
    <w:rsid w:val="001927B3"/>
    <w:rsid w:val="001928BA"/>
    <w:rsid w:val="00193B19"/>
    <w:rsid w:val="0019486C"/>
    <w:rsid w:val="00194CEE"/>
    <w:rsid w:val="001950B1"/>
    <w:rsid w:val="0019563C"/>
    <w:rsid w:val="00195711"/>
    <w:rsid w:val="001A1C91"/>
    <w:rsid w:val="001A2326"/>
    <w:rsid w:val="001A2B8D"/>
    <w:rsid w:val="001A3761"/>
    <w:rsid w:val="001A40BB"/>
    <w:rsid w:val="001A4D80"/>
    <w:rsid w:val="001A6DAF"/>
    <w:rsid w:val="001B0332"/>
    <w:rsid w:val="001B069C"/>
    <w:rsid w:val="001B074E"/>
    <w:rsid w:val="001B0D5A"/>
    <w:rsid w:val="001B189E"/>
    <w:rsid w:val="001B4A19"/>
    <w:rsid w:val="001B57A6"/>
    <w:rsid w:val="001B6138"/>
    <w:rsid w:val="001B61BD"/>
    <w:rsid w:val="001B712B"/>
    <w:rsid w:val="001B7943"/>
    <w:rsid w:val="001B7B8D"/>
    <w:rsid w:val="001C02BB"/>
    <w:rsid w:val="001C0349"/>
    <w:rsid w:val="001C07E7"/>
    <w:rsid w:val="001C166D"/>
    <w:rsid w:val="001C21AE"/>
    <w:rsid w:val="001C2404"/>
    <w:rsid w:val="001C3002"/>
    <w:rsid w:val="001C39B3"/>
    <w:rsid w:val="001C3A48"/>
    <w:rsid w:val="001C48E4"/>
    <w:rsid w:val="001C52B2"/>
    <w:rsid w:val="001C6815"/>
    <w:rsid w:val="001C6F63"/>
    <w:rsid w:val="001C7301"/>
    <w:rsid w:val="001C764B"/>
    <w:rsid w:val="001C7CC1"/>
    <w:rsid w:val="001D02AE"/>
    <w:rsid w:val="001D0698"/>
    <w:rsid w:val="001D1399"/>
    <w:rsid w:val="001D298D"/>
    <w:rsid w:val="001D2E41"/>
    <w:rsid w:val="001D398C"/>
    <w:rsid w:val="001D4929"/>
    <w:rsid w:val="001D6266"/>
    <w:rsid w:val="001D6E8F"/>
    <w:rsid w:val="001D71D3"/>
    <w:rsid w:val="001D78D8"/>
    <w:rsid w:val="001E3094"/>
    <w:rsid w:val="001E33F1"/>
    <w:rsid w:val="001E3C0D"/>
    <w:rsid w:val="001E5634"/>
    <w:rsid w:val="001E58BA"/>
    <w:rsid w:val="001E69BD"/>
    <w:rsid w:val="001E7882"/>
    <w:rsid w:val="001F02ED"/>
    <w:rsid w:val="001F1183"/>
    <w:rsid w:val="001F199D"/>
    <w:rsid w:val="001F225B"/>
    <w:rsid w:val="001F2DED"/>
    <w:rsid w:val="001F3010"/>
    <w:rsid w:val="001F3696"/>
    <w:rsid w:val="001F3D5F"/>
    <w:rsid w:val="001F42E7"/>
    <w:rsid w:val="001F45E7"/>
    <w:rsid w:val="001F4976"/>
    <w:rsid w:val="001F4B55"/>
    <w:rsid w:val="001F5452"/>
    <w:rsid w:val="001F5BA1"/>
    <w:rsid w:val="001F635B"/>
    <w:rsid w:val="001F6758"/>
    <w:rsid w:val="001F7E10"/>
    <w:rsid w:val="00200891"/>
    <w:rsid w:val="00200C51"/>
    <w:rsid w:val="00202FCC"/>
    <w:rsid w:val="0020311B"/>
    <w:rsid w:val="002045EF"/>
    <w:rsid w:val="00204B07"/>
    <w:rsid w:val="00204D53"/>
    <w:rsid w:val="00206089"/>
    <w:rsid w:val="002061DE"/>
    <w:rsid w:val="00207AEB"/>
    <w:rsid w:val="00210F89"/>
    <w:rsid w:val="0021140E"/>
    <w:rsid w:val="0021160A"/>
    <w:rsid w:val="00211688"/>
    <w:rsid w:val="00211D6F"/>
    <w:rsid w:val="00212A98"/>
    <w:rsid w:val="00212B91"/>
    <w:rsid w:val="00213989"/>
    <w:rsid w:val="00214539"/>
    <w:rsid w:val="00214C57"/>
    <w:rsid w:val="00216CD9"/>
    <w:rsid w:val="002208E6"/>
    <w:rsid w:val="00220B63"/>
    <w:rsid w:val="00220ED0"/>
    <w:rsid w:val="00222B8A"/>
    <w:rsid w:val="0022324E"/>
    <w:rsid w:val="0022542A"/>
    <w:rsid w:val="00225CFC"/>
    <w:rsid w:val="00225DAE"/>
    <w:rsid w:val="00226D4E"/>
    <w:rsid w:val="002270E7"/>
    <w:rsid w:val="00227892"/>
    <w:rsid w:val="00227E1F"/>
    <w:rsid w:val="002316A7"/>
    <w:rsid w:val="00231A64"/>
    <w:rsid w:val="00232967"/>
    <w:rsid w:val="002329F3"/>
    <w:rsid w:val="00233D37"/>
    <w:rsid w:val="00233E09"/>
    <w:rsid w:val="00234388"/>
    <w:rsid w:val="00234897"/>
    <w:rsid w:val="002349E8"/>
    <w:rsid w:val="00235C20"/>
    <w:rsid w:val="00236BB7"/>
    <w:rsid w:val="002378F1"/>
    <w:rsid w:val="00240057"/>
    <w:rsid w:val="0024216A"/>
    <w:rsid w:val="0024339D"/>
    <w:rsid w:val="00244820"/>
    <w:rsid w:val="00244BB7"/>
    <w:rsid w:val="00244D97"/>
    <w:rsid w:val="00245774"/>
    <w:rsid w:val="0024619F"/>
    <w:rsid w:val="0024696C"/>
    <w:rsid w:val="00246AF1"/>
    <w:rsid w:val="0025158F"/>
    <w:rsid w:val="00251939"/>
    <w:rsid w:val="00252C45"/>
    <w:rsid w:val="00252C4B"/>
    <w:rsid w:val="00252EB4"/>
    <w:rsid w:val="002530D6"/>
    <w:rsid w:val="00253CD0"/>
    <w:rsid w:val="002548DA"/>
    <w:rsid w:val="002549A6"/>
    <w:rsid w:val="002550F2"/>
    <w:rsid w:val="00255C5B"/>
    <w:rsid w:val="0026128B"/>
    <w:rsid w:val="00261760"/>
    <w:rsid w:val="002617CE"/>
    <w:rsid w:val="002622BF"/>
    <w:rsid w:val="0026286B"/>
    <w:rsid w:val="00262EDE"/>
    <w:rsid w:val="00263674"/>
    <w:rsid w:val="002647CA"/>
    <w:rsid w:val="0026494F"/>
    <w:rsid w:val="00265017"/>
    <w:rsid w:val="002651FF"/>
    <w:rsid w:val="00266EAE"/>
    <w:rsid w:val="00267135"/>
    <w:rsid w:val="0027226B"/>
    <w:rsid w:val="00272BB1"/>
    <w:rsid w:val="00273240"/>
    <w:rsid w:val="00273C07"/>
    <w:rsid w:val="0027499E"/>
    <w:rsid w:val="00274CCA"/>
    <w:rsid w:val="002754FF"/>
    <w:rsid w:val="00276863"/>
    <w:rsid w:val="0027778D"/>
    <w:rsid w:val="00281199"/>
    <w:rsid w:val="0028134D"/>
    <w:rsid w:val="0028240C"/>
    <w:rsid w:val="00284BFF"/>
    <w:rsid w:val="00285B0F"/>
    <w:rsid w:val="00286AD9"/>
    <w:rsid w:val="0029069F"/>
    <w:rsid w:val="0029078A"/>
    <w:rsid w:val="0029125B"/>
    <w:rsid w:val="002912FE"/>
    <w:rsid w:val="0029189A"/>
    <w:rsid w:val="0029207A"/>
    <w:rsid w:val="00292865"/>
    <w:rsid w:val="002945C0"/>
    <w:rsid w:val="00294A0C"/>
    <w:rsid w:val="00295581"/>
    <w:rsid w:val="002957D5"/>
    <w:rsid w:val="00295A2E"/>
    <w:rsid w:val="00296CD2"/>
    <w:rsid w:val="002977DA"/>
    <w:rsid w:val="00297A8F"/>
    <w:rsid w:val="00297D95"/>
    <w:rsid w:val="002A01F9"/>
    <w:rsid w:val="002A1864"/>
    <w:rsid w:val="002A1EED"/>
    <w:rsid w:val="002A2733"/>
    <w:rsid w:val="002A2A79"/>
    <w:rsid w:val="002A3865"/>
    <w:rsid w:val="002A3914"/>
    <w:rsid w:val="002A446F"/>
    <w:rsid w:val="002A45C3"/>
    <w:rsid w:val="002A4700"/>
    <w:rsid w:val="002A4C35"/>
    <w:rsid w:val="002A4DCC"/>
    <w:rsid w:val="002A5A09"/>
    <w:rsid w:val="002A5E36"/>
    <w:rsid w:val="002A7850"/>
    <w:rsid w:val="002A7FB0"/>
    <w:rsid w:val="002B069F"/>
    <w:rsid w:val="002B0A4B"/>
    <w:rsid w:val="002B0D39"/>
    <w:rsid w:val="002B1BA4"/>
    <w:rsid w:val="002B2557"/>
    <w:rsid w:val="002B2A99"/>
    <w:rsid w:val="002B2F6C"/>
    <w:rsid w:val="002B5C07"/>
    <w:rsid w:val="002B619A"/>
    <w:rsid w:val="002B6F94"/>
    <w:rsid w:val="002B7216"/>
    <w:rsid w:val="002B7935"/>
    <w:rsid w:val="002C144B"/>
    <w:rsid w:val="002C1880"/>
    <w:rsid w:val="002C21ED"/>
    <w:rsid w:val="002C5752"/>
    <w:rsid w:val="002C6056"/>
    <w:rsid w:val="002C646F"/>
    <w:rsid w:val="002C6A28"/>
    <w:rsid w:val="002C6DDC"/>
    <w:rsid w:val="002D01AA"/>
    <w:rsid w:val="002D10B9"/>
    <w:rsid w:val="002D1C08"/>
    <w:rsid w:val="002D585B"/>
    <w:rsid w:val="002D58CA"/>
    <w:rsid w:val="002D5950"/>
    <w:rsid w:val="002D60B2"/>
    <w:rsid w:val="002D668E"/>
    <w:rsid w:val="002D699A"/>
    <w:rsid w:val="002D6E32"/>
    <w:rsid w:val="002D7BCE"/>
    <w:rsid w:val="002D7F68"/>
    <w:rsid w:val="002E116B"/>
    <w:rsid w:val="002E1B55"/>
    <w:rsid w:val="002E22F6"/>
    <w:rsid w:val="002E3B05"/>
    <w:rsid w:val="002E3DD5"/>
    <w:rsid w:val="002E4932"/>
    <w:rsid w:val="002E4E57"/>
    <w:rsid w:val="002E59C8"/>
    <w:rsid w:val="002E699D"/>
    <w:rsid w:val="002F0172"/>
    <w:rsid w:val="002F1067"/>
    <w:rsid w:val="002F1133"/>
    <w:rsid w:val="002F2DEF"/>
    <w:rsid w:val="002F36CB"/>
    <w:rsid w:val="002F3D97"/>
    <w:rsid w:val="002F44F6"/>
    <w:rsid w:val="002F498D"/>
    <w:rsid w:val="002F4C14"/>
    <w:rsid w:val="002F52BC"/>
    <w:rsid w:val="002F56B2"/>
    <w:rsid w:val="002F57B3"/>
    <w:rsid w:val="002F6E2C"/>
    <w:rsid w:val="00302612"/>
    <w:rsid w:val="0030277A"/>
    <w:rsid w:val="003034F9"/>
    <w:rsid w:val="00304819"/>
    <w:rsid w:val="00305576"/>
    <w:rsid w:val="00305689"/>
    <w:rsid w:val="00305B12"/>
    <w:rsid w:val="00305BC1"/>
    <w:rsid w:val="00306E34"/>
    <w:rsid w:val="00307374"/>
    <w:rsid w:val="00307A71"/>
    <w:rsid w:val="00310727"/>
    <w:rsid w:val="003107C9"/>
    <w:rsid w:val="00311F05"/>
    <w:rsid w:val="003136A4"/>
    <w:rsid w:val="00313C19"/>
    <w:rsid w:val="00314E3C"/>
    <w:rsid w:val="0031500C"/>
    <w:rsid w:val="00316CBF"/>
    <w:rsid w:val="00320C68"/>
    <w:rsid w:val="00320E9C"/>
    <w:rsid w:val="00321361"/>
    <w:rsid w:val="0032158A"/>
    <w:rsid w:val="00322130"/>
    <w:rsid w:val="00322385"/>
    <w:rsid w:val="00322504"/>
    <w:rsid w:val="0032273D"/>
    <w:rsid w:val="0032324D"/>
    <w:rsid w:val="003246E0"/>
    <w:rsid w:val="00324D57"/>
    <w:rsid w:val="00325949"/>
    <w:rsid w:val="00325FB2"/>
    <w:rsid w:val="00326756"/>
    <w:rsid w:val="00327B9D"/>
    <w:rsid w:val="00330213"/>
    <w:rsid w:val="00331A35"/>
    <w:rsid w:val="00332BC3"/>
    <w:rsid w:val="003331AB"/>
    <w:rsid w:val="003337B4"/>
    <w:rsid w:val="0033393B"/>
    <w:rsid w:val="00336917"/>
    <w:rsid w:val="00336C8B"/>
    <w:rsid w:val="00340C09"/>
    <w:rsid w:val="00340D54"/>
    <w:rsid w:val="0034305C"/>
    <w:rsid w:val="00343068"/>
    <w:rsid w:val="00345566"/>
    <w:rsid w:val="00345AFB"/>
    <w:rsid w:val="0034731C"/>
    <w:rsid w:val="00350182"/>
    <w:rsid w:val="00350431"/>
    <w:rsid w:val="00350611"/>
    <w:rsid w:val="00350AFA"/>
    <w:rsid w:val="00350B02"/>
    <w:rsid w:val="0035104C"/>
    <w:rsid w:val="0035144F"/>
    <w:rsid w:val="003522EF"/>
    <w:rsid w:val="00352B22"/>
    <w:rsid w:val="00353C72"/>
    <w:rsid w:val="003548C5"/>
    <w:rsid w:val="003550EA"/>
    <w:rsid w:val="00355549"/>
    <w:rsid w:val="00355612"/>
    <w:rsid w:val="0035563B"/>
    <w:rsid w:val="00355733"/>
    <w:rsid w:val="00356C05"/>
    <w:rsid w:val="00356EBF"/>
    <w:rsid w:val="0035765F"/>
    <w:rsid w:val="003576D5"/>
    <w:rsid w:val="003576D9"/>
    <w:rsid w:val="00361118"/>
    <w:rsid w:val="0036216E"/>
    <w:rsid w:val="00363093"/>
    <w:rsid w:val="003631DF"/>
    <w:rsid w:val="00363A8E"/>
    <w:rsid w:val="00363B38"/>
    <w:rsid w:val="00363FDA"/>
    <w:rsid w:val="00364892"/>
    <w:rsid w:val="00365635"/>
    <w:rsid w:val="0036594A"/>
    <w:rsid w:val="00366542"/>
    <w:rsid w:val="00366623"/>
    <w:rsid w:val="003669EA"/>
    <w:rsid w:val="00366F52"/>
    <w:rsid w:val="00367832"/>
    <w:rsid w:val="00370433"/>
    <w:rsid w:val="003707BE"/>
    <w:rsid w:val="00370F40"/>
    <w:rsid w:val="003716D7"/>
    <w:rsid w:val="00372031"/>
    <w:rsid w:val="003721D8"/>
    <w:rsid w:val="003723AF"/>
    <w:rsid w:val="003735F3"/>
    <w:rsid w:val="003739A8"/>
    <w:rsid w:val="00373D2E"/>
    <w:rsid w:val="00373DDF"/>
    <w:rsid w:val="00373E1E"/>
    <w:rsid w:val="00374593"/>
    <w:rsid w:val="00374790"/>
    <w:rsid w:val="00374DBF"/>
    <w:rsid w:val="003766B5"/>
    <w:rsid w:val="00376AAE"/>
    <w:rsid w:val="00377447"/>
    <w:rsid w:val="00381D83"/>
    <w:rsid w:val="003846B9"/>
    <w:rsid w:val="003849E8"/>
    <w:rsid w:val="00387D84"/>
    <w:rsid w:val="003901FB"/>
    <w:rsid w:val="00390E5E"/>
    <w:rsid w:val="0039115A"/>
    <w:rsid w:val="0039214F"/>
    <w:rsid w:val="00392901"/>
    <w:rsid w:val="00393E8A"/>
    <w:rsid w:val="00394279"/>
    <w:rsid w:val="00394BC8"/>
    <w:rsid w:val="0039515E"/>
    <w:rsid w:val="00395C75"/>
    <w:rsid w:val="0039600C"/>
    <w:rsid w:val="003962D5"/>
    <w:rsid w:val="00397AC9"/>
    <w:rsid w:val="003A0581"/>
    <w:rsid w:val="003A0E97"/>
    <w:rsid w:val="003A1C4E"/>
    <w:rsid w:val="003A27B9"/>
    <w:rsid w:val="003A3AA5"/>
    <w:rsid w:val="003A4087"/>
    <w:rsid w:val="003A4550"/>
    <w:rsid w:val="003A4580"/>
    <w:rsid w:val="003A474C"/>
    <w:rsid w:val="003A5398"/>
    <w:rsid w:val="003A5D22"/>
    <w:rsid w:val="003A6F22"/>
    <w:rsid w:val="003A709F"/>
    <w:rsid w:val="003A73D6"/>
    <w:rsid w:val="003A7656"/>
    <w:rsid w:val="003B030C"/>
    <w:rsid w:val="003B21FF"/>
    <w:rsid w:val="003B292F"/>
    <w:rsid w:val="003B2A6A"/>
    <w:rsid w:val="003B36CF"/>
    <w:rsid w:val="003B3B07"/>
    <w:rsid w:val="003B4006"/>
    <w:rsid w:val="003B4489"/>
    <w:rsid w:val="003B6D3D"/>
    <w:rsid w:val="003B6E3E"/>
    <w:rsid w:val="003C11F3"/>
    <w:rsid w:val="003C44F7"/>
    <w:rsid w:val="003C52C2"/>
    <w:rsid w:val="003C5D3B"/>
    <w:rsid w:val="003C5D3E"/>
    <w:rsid w:val="003C6758"/>
    <w:rsid w:val="003C6E1E"/>
    <w:rsid w:val="003C6F30"/>
    <w:rsid w:val="003C76F8"/>
    <w:rsid w:val="003C7B16"/>
    <w:rsid w:val="003D0228"/>
    <w:rsid w:val="003D1988"/>
    <w:rsid w:val="003D27FC"/>
    <w:rsid w:val="003D336E"/>
    <w:rsid w:val="003D3B43"/>
    <w:rsid w:val="003D4923"/>
    <w:rsid w:val="003D4F48"/>
    <w:rsid w:val="003D601D"/>
    <w:rsid w:val="003D6303"/>
    <w:rsid w:val="003D6871"/>
    <w:rsid w:val="003D688E"/>
    <w:rsid w:val="003D7410"/>
    <w:rsid w:val="003D7E9E"/>
    <w:rsid w:val="003E0512"/>
    <w:rsid w:val="003E1FA4"/>
    <w:rsid w:val="003E254C"/>
    <w:rsid w:val="003E262E"/>
    <w:rsid w:val="003E2CF5"/>
    <w:rsid w:val="003E2FA0"/>
    <w:rsid w:val="003E3262"/>
    <w:rsid w:val="003E3E2E"/>
    <w:rsid w:val="003E5904"/>
    <w:rsid w:val="003E644B"/>
    <w:rsid w:val="003E67C3"/>
    <w:rsid w:val="003E6D5F"/>
    <w:rsid w:val="003E6ECE"/>
    <w:rsid w:val="003E7D3B"/>
    <w:rsid w:val="003F307E"/>
    <w:rsid w:val="003F37BC"/>
    <w:rsid w:val="003F5F57"/>
    <w:rsid w:val="003F6D09"/>
    <w:rsid w:val="003F76DD"/>
    <w:rsid w:val="003F7A5F"/>
    <w:rsid w:val="00400A35"/>
    <w:rsid w:val="00400CDB"/>
    <w:rsid w:val="004015B4"/>
    <w:rsid w:val="00401841"/>
    <w:rsid w:val="004026A3"/>
    <w:rsid w:val="00402855"/>
    <w:rsid w:val="00403DFD"/>
    <w:rsid w:val="00403FC3"/>
    <w:rsid w:val="00404637"/>
    <w:rsid w:val="00404725"/>
    <w:rsid w:val="00404BB1"/>
    <w:rsid w:val="00405914"/>
    <w:rsid w:val="004066ED"/>
    <w:rsid w:val="00406847"/>
    <w:rsid w:val="004077A5"/>
    <w:rsid w:val="00410BAD"/>
    <w:rsid w:val="00410F28"/>
    <w:rsid w:val="00411840"/>
    <w:rsid w:val="00412273"/>
    <w:rsid w:val="00412908"/>
    <w:rsid w:val="00412E59"/>
    <w:rsid w:val="004148C5"/>
    <w:rsid w:val="00414FDB"/>
    <w:rsid w:val="0041665A"/>
    <w:rsid w:val="004166B7"/>
    <w:rsid w:val="00417477"/>
    <w:rsid w:val="004215DB"/>
    <w:rsid w:val="0042253A"/>
    <w:rsid w:val="004228C2"/>
    <w:rsid w:val="00422A31"/>
    <w:rsid w:val="00422B4F"/>
    <w:rsid w:val="00426A67"/>
    <w:rsid w:val="00426CF0"/>
    <w:rsid w:val="00426DFF"/>
    <w:rsid w:val="00426E1A"/>
    <w:rsid w:val="00427584"/>
    <w:rsid w:val="004277A4"/>
    <w:rsid w:val="0043001B"/>
    <w:rsid w:val="00430762"/>
    <w:rsid w:val="00431123"/>
    <w:rsid w:val="00431571"/>
    <w:rsid w:val="004328C3"/>
    <w:rsid w:val="00432A18"/>
    <w:rsid w:val="00433040"/>
    <w:rsid w:val="004342AB"/>
    <w:rsid w:val="00434F59"/>
    <w:rsid w:val="004352ED"/>
    <w:rsid w:val="00435967"/>
    <w:rsid w:val="00436145"/>
    <w:rsid w:val="0043718B"/>
    <w:rsid w:val="00437B5A"/>
    <w:rsid w:val="00440C34"/>
    <w:rsid w:val="004415E6"/>
    <w:rsid w:val="0044208B"/>
    <w:rsid w:val="0044246D"/>
    <w:rsid w:val="0044254B"/>
    <w:rsid w:val="0044426D"/>
    <w:rsid w:val="004448FC"/>
    <w:rsid w:val="0044560A"/>
    <w:rsid w:val="00445963"/>
    <w:rsid w:val="00445C2E"/>
    <w:rsid w:val="00446136"/>
    <w:rsid w:val="00446D2C"/>
    <w:rsid w:val="00447F23"/>
    <w:rsid w:val="0045111E"/>
    <w:rsid w:val="0045144A"/>
    <w:rsid w:val="00451BFA"/>
    <w:rsid w:val="00451F13"/>
    <w:rsid w:val="004523C2"/>
    <w:rsid w:val="00452C56"/>
    <w:rsid w:val="004537B3"/>
    <w:rsid w:val="00455A93"/>
    <w:rsid w:val="00455AF2"/>
    <w:rsid w:val="00455DAB"/>
    <w:rsid w:val="00456590"/>
    <w:rsid w:val="004609DB"/>
    <w:rsid w:val="0046112D"/>
    <w:rsid w:val="00462598"/>
    <w:rsid w:val="004639AB"/>
    <w:rsid w:val="00464B17"/>
    <w:rsid w:val="0046530F"/>
    <w:rsid w:val="00467E6A"/>
    <w:rsid w:val="00467F20"/>
    <w:rsid w:val="00470EC0"/>
    <w:rsid w:val="004710C3"/>
    <w:rsid w:val="004715E0"/>
    <w:rsid w:val="00473122"/>
    <w:rsid w:val="004734BD"/>
    <w:rsid w:val="00473BC0"/>
    <w:rsid w:val="00473C45"/>
    <w:rsid w:val="00473E2E"/>
    <w:rsid w:val="00474E1A"/>
    <w:rsid w:val="00476E9E"/>
    <w:rsid w:val="004823A7"/>
    <w:rsid w:val="004827DA"/>
    <w:rsid w:val="00482940"/>
    <w:rsid w:val="00482947"/>
    <w:rsid w:val="004839D0"/>
    <w:rsid w:val="00483CF4"/>
    <w:rsid w:val="00484620"/>
    <w:rsid w:val="00484E00"/>
    <w:rsid w:val="0048529B"/>
    <w:rsid w:val="004861EE"/>
    <w:rsid w:val="00486342"/>
    <w:rsid w:val="00487BBC"/>
    <w:rsid w:val="004904F4"/>
    <w:rsid w:val="00491326"/>
    <w:rsid w:val="00492CFD"/>
    <w:rsid w:val="00492E19"/>
    <w:rsid w:val="00493E67"/>
    <w:rsid w:val="00494461"/>
    <w:rsid w:val="00494C4E"/>
    <w:rsid w:val="0049688E"/>
    <w:rsid w:val="004979D9"/>
    <w:rsid w:val="00497E2D"/>
    <w:rsid w:val="004A0561"/>
    <w:rsid w:val="004A10C6"/>
    <w:rsid w:val="004A2180"/>
    <w:rsid w:val="004A3390"/>
    <w:rsid w:val="004A4033"/>
    <w:rsid w:val="004A473B"/>
    <w:rsid w:val="004A4853"/>
    <w:rsid w:val="004A4D3B"/>
    <w:rsid w:val="004A6162"/>
    <w:rsid w:val="004A783A"/>
    <w:rsid w:val="004B0FF7"/>
    <w:rsid w:val="004B3F67"/>
    <w:rsid w:val="004B4B8F"/>
    <w:rsid w:val="004B517F"/>
    <w:rsid w:val="004B5745"/>
    <w:rsid w:val="004B730A"/>
    <w:rsid w:val="004B7A46"/>
    <w:rsid w:val="004B7B24"/>
    <w:rsid w:val="004C12FA"/>
    <w:rsid w:val="004C198A"/>
    <w:rsid w:val="004C1F9B"/>
    <w:rsid w:val="004C2A9E"/>
    <w:rsid w:val="004C2DC5"/>
    <w:rsid w:val="004C3505"/>
    <w:rsid w:val="004C3521"/>
    <w:rsid w:val="004C3ED2"/>
    <w:rsid w:val="004C4E4F"/>
    <w:rsid w:val="004C5D8D"/>
    <w:rsid w:val="004C798C"/>
    <w:rsid w:val="004C7A6C"/>
    <w:rsid w:val="004D18B1"/>
    <w:rsid w:val="004D1F85"/>
    <w:rsid w:val="004D2BB8"/>
    <w:rsid w:val="004D3255"/>
    <w:rsid w:val="004D33B7"/>
    <w:rsid w:val="004D3B45"/>
    <w:rsid w:val="004D4934"/>
    <w:rsid w:val="004D4F00"/>
    <w:rsid w:val="004D54DA"/>
    <w:rsid w:val="004D7A42"/>
    <w:rsid w:val="004E07A4"/>
    <w:rsid w:val="004E1867"/>
    <w:rsid w:val="004E2608"/>
    <w:rsid w:val="004E34ED"/>
    <w:rsid w:val="004E3B51"/>
    <w:rsid w:val="004E4DA2"/>
    <w:rsid w:val="004E4EA0"/>
    <w:rsid w:val="004E5524"/>
    <w:rsid w:val="004E568E"/>
    <w:rsid w:val="004E6342"/>
    <w:rsid w:val="004E642E"/>
    <w:rsid w:val="004E6D9C"/>
    <w:rsid w:val="004E7228"/>
    <w:rsid w:val="004E7E5C"/>
    <w:rsid w:val="004F0880"/>
    <w:rsid w:val="004F0E51"/>
    <w:rsid w:val="004F102A"/>
    <w:rsid w:val="004F130B"/>
    <w:rsid w:val="004F1811"/>
    <w:rsid w:val="004F28CB"/>
    <w:rsid w:val="004F2914"/>
    <w:rsid w:val="004F419F"/>
    <w:rsid w:val="004F589D"/>
    <w:rsid w:val="004F70AF"/>
    <w:rsid w:val="004F7D53"/>
    <w:rsid w:val="00500DE3"/>
    <w:rsid w:val="0050127F"/>
    <w:rsid w:val="005040DE"/>
    <w:rsid w:val="00504D59"/>
    <w:rsid w:val="005057E0"/>
    <w:rsid w:val="00505EA2"/>
    <w:rsid w:val="00506CCE"/>
    <w:rsid w:val="00506EE7"/>
    <w:rsid w:val="00507F81"/>
    <w:rsid w:val="0051092B"/>
    <w:rsid w:val="00512632"/>
    <w:rsid w:val="005128F1"/>
    <w:rsid w:val="005135B9"/>
    <w:rsid w:val="005138FF"/>
    <w:rsid w:val="00513E98"/>
    <w:rsid w:val="005144D2"/>
    <w:rsid w:val="00514786"/>
    <w:rsid w:val="00515294"/>
    <w:rsid w:val="0051683A"/>
    <w:rsid w:val="00516AD4"/>
    <w:rsid w:val="0051736A"/>
    <w:rsid w:val="00517C4D"/>
    <w:rsid w:val="00517DF4"/>
    <w:rsid w:val="005203BE"/>
    <w:rsid w:val="00520645"/>
    <w:rsid w:val="00520988"/>
    <w:rsid w:val="00520F28"/>
    <w:rsid w:val="0052131C"/>
    <w:rsid w:val="00521E6E"/>
    <w:rsid w:val="005221A3"/>
    <w:rsid w:val="00522C5B"/>
    <w:rsid w:val="0052374E"/>
    <w:rsid w:val="00523805"/>
    <w:rsid w:val="00524972"/>
    <w:rsid w:val="0052521F"/>
    <w:rsid w:val="00525F00"/>
    <w:rsid w:val="00526633"/>
    <w:rsid w:val="00526FE5"/>
    <w:rsid w:val="00527B95"/>
    <w:rsid w:val="0053035F"/>
    <w:rsid w:val="005303DC"/>
    <w:rsid w:val="00530409"/>
    <w:rsid w:val="005315FF"/>
    <w:rsid w:val="00533CF4"/>
    <w:rsid w:val="005342D5"/>
    <w:rsid w:val="00534EE3"/>
    <w:rsid w:val="005354E3"/>
    <w:rsid w:val="00535ECD"/>
    <w:rsid w:val="00536ACF"/>
    <w:rsid w:val="0054034D"/>
    <w:rsid w:val="00541E05"/>
    <w:rsid w:val="00542F98"/>
    <w:rsid w:val="005434EF"/>
    <w:rsid w:val="00543C72"/>
    <w:rsid w:val="00545D9D"/>
    <w:rsid w:val="00546042"/>
    <w:rsid w:val="005467F9"/>
    <w:rsid w:val="00547874"/>
    <w:rsid w:val="00547924"/>
    <w:rsid w:val="00550673"/>
    <w:rsid w:val="00550875"/>
    <w:rsid w:val="00550D09"/>
    <w:rsid w:val="00551E73"/>
    <w:rsid w:val="0055351A"/>
    <w:rsid w:val="00553C0C"/>
    <w:rsid w:val="005546A0"/>
    <w:rsid w:val="00554AB3"/>
    <w:rsid w:val="005568DD"/>
    <w:rsid w:val="00557019"/>
    <w:rsid w:val="00560CC4"/>
    <w:rsid w:val="0056114A"/>
    <w:rsid w:val="005614A8"/>
    <w:rsid w:val="00561A63"/>
    <w:rsid w:val="00561A89"/>
    <w:rsid w:val="00562DD3"/>
    <w:rsid w:val="0056379D"/>
    <w:rsid w:val="00563AA9"/>
    <w:rsid w:val="0056777C"/>
    <w:rsid w:val="00570D5B"/>
    <w:rsid w:val="00570FED"/>
    <w:rsid w:val="005710F9"/>
    <w:rsid w:val="00571EA9"/>
    <w:rsid w:val="00571FFC"/>
    <w:rsid w:val="005721AF"/>
    <w:rsid w:val="00572773"/>
    <w:rsid w:val="00572E8D"/>
    <w:rsid w:val="00573CC8"/>
    <w:rsid w:val="00580521"/>
    <w:rsid w:val="005813FD"/>
    <w:rsid w:val="005847BE"/>
    <w:rsid w:val="005848BA"/>
    <w:rsid w:val="00585C58"/>
    <w:rsid w:val="0058618E"/>
    <w:rsid w:val="005861A5"/>
    <w:rsid w:val="00587176"/>
    <w:rsid w:val="00590320"/>
    <w:rsid w:val="0059082C"/>
    <w:rsid w:val="005909AA"/>
    <w:rsid w:val="00590CDD"/>
    <w:rsid w:val="00590F0C"/>
    <w:rsid w:val="00593192"/>
    <w:rsid w:val="0059417C"/>
    <w:rsid w:val="00595310"/>
    <w:rsid w:val="00595333"/>
    <w:rsid w:val="005961EB"/>
    <w:rsid w:val="005970B4"/>
    <w:rsid w:val="00597339"/>
    <w:rsid w:val="005976C9"/>
    <w:rsid w:val="005A05A7"/>
    <w:rsid w:val="005A1840"/>
    <w:rsid w:val="005A1E38"/>
    <w:rsid w:val="005A1EC4"/>
    <w:rsid w:val="005A21B9"/>
    <w:rsid w:val="005A38C3"/>
    <w:rsid w:val="005A3ABD"/>
    <w:rsid w:val="005A47D6"/>
    <w:rsid w:val="005A521A"/>
    <w:rsid w:val="005A5623"/>
    <w:rsid w:val="005A5BC8"/>
    <w:rsid w:val="005A7C8E"/>
    <w:rsid w:val="005B04B3"/>
    <w:rsid w:val="005B0A69"/>
    <w:rsid w:val="005B1850"/>
    <w:rsid w:val="005B2190"/>
    <w:rsid w:val="005B5227"/>
    <w:rsid w:val="005B56FC"/>
    <w:rsid w:val="005B5960"/>
    <w:rsid w:val="005B5EE8"/>
    <w:rsid w:val="005B65AA"/>
    <w:rsid w:val="005B6637"/>
    <w:rsid w:val="005B6F17"/>
    <w:rsid w:val="005B7044"/>
    <w:rsid w:val="005C133E"/>
    <w:rsid w:val="005C13FD"/>
    <w:rsid w:val="005C157B"/>
    <w:rsid w:val="005C1845"/>
    <w:rsid w:val="005C27B7"/>
    <w:rsid w:val="005C284E"/>
    <w:rsid w:val="005C32EF"/>
    <w:rsid w:val="005C4342"/>
    <w:rsid w:val="005C44B2"/>
    <w:rsid w:val="005C510F"/>
    <w:rsid w:val="005C69FF"/>
    <w:rsid w:val="005D1444"/>
    <w:rsid w:val="005D1601"/>
    <w:rsid w:val="005D22D3"/>
    <w:rsid w:val="005D374D"/>
    <w:rsid w:val="005D375A"/>
    <w:rsid w:val="005D628B"/>
    <w:rsid w:val="005D62B5"/>
    <w:rsid w:val="005D67CC"/>
    <w:rsid w:val="005D7BF7"/>
    <w:rsid w:val="005E1DBD"/>
    <w:rsid w:val="005E1DC7"/>
    <w:rsid w:val="005E2583"/>
    <w:rsid w:val="005E56C0"/>
    <w:rsid w:val="005E5E31"/>
    <w:rsid w:val="005E5F7A"/>
    <w:rsid w:val="005E66EB"/>
    <w:rsid w:val="005E6885"/>
    <w:rsid w:val="005E7216"/>
    <w:rsid w:val="005E74FC"/>
    <w:rsid w:val="005E76C6"/>
    <w:rsid w:val="005F021B"/>
    <w:rsid w:val="005F0443"/>
    <w:rsid w:val="005F08C8"/>
    <w:rsid w:val="005F2873"/>
    <w:rsid w:val="005F2894"/>
    <w:rsid w:val="005F3272"/>
    <w:rsid w:val="005F51DD"/>
    <w:rsid w:val="005F5E6F"/>
    <w:rsid w:val="005F6ADB"/>
    <w:rsid w:val="006000E3"/>
    <w:rsid w:val="00600C6D"/>
    <w:rsid w:val="00600EFC"/>
    <w:rsid w:val="0060161A"/>
    <w:rsid w:val="00605F1B"/>
    <w:rsid w:val="00606AFB"/>
    <w:rsid w:val="006072F1"/>
    <w:rsid w:val="00607753"/>
    <w:rsid w:val="00607D16"/>
    <w:rsid w:val="00611B38"/>
    <w:rsid w:val="00613B35"/>
    <w:rsid w:val="00614635"/>
    <w:rsid w:val="00614C59"/>
    <w:rsid w:val="00614D7C"/>
    <w:rsid w:val="00615E19"/>
    <w:rsid w:val="0061608C"/>
    <w:rsid w:val="0062043B"/>
    <w:rsid w:val="00620564"/>
    <w:rsid w:val="00621605"/>
    <w:rsid w:val="00621E90"/>
    <w:rsid w:val="006269C6"/>
    <w:rsid w:val="00630C9F"/>
    <w:rsid w:val="00630F2E"/>
    <w:rsid w:val="0063120E"/>
    <w:rsid w:val="00631644"/>
    <w:rsid w:val="006326A9"/>
    <w:rsid w:val="006327BD"/>
    <w:rsid w:val="006331AC"/>
    <w:rsid w:val="00633749"/>
    <w:rsid w:val="0063547D"/>
    <w:rsid w:val="006359D2"/>
    <w:rsid w:val="00636057"/>
    <w:rsid w:val="006365D8"/>
    <w:rsid w:val="00637D44"/>
    <w:rsid w:val="00637FFA"/>
    <w:rsid w:val="00640C5F"/>
    <w:rsid w:val="00641183"/>
    <w:rsid w:val="006411EC"/>
    <w:rsid w:val="006417BF"/>
    <w:rsid w:val="006428AA"/>
    <w:rsid w:val="00642E09"/>
    <w:rsid w:val="0064483E"/>
    <w:rsid w:val="00650C24"/>
    <w:rsid w:val="00650D54"/>
    <w:rsid w:val="00653657"/>
    <w:rsid w:val="00654DB9"/>
    <w:rsid w:val="00655BE3"/>
    <w:rsid w:val="006561B7"/>
    <w:rsid w:val="006561D8"/>
    <w:rsid w:val="00656630"/>
    <w:rsid w:val="00657125"/>
    <w:rsid w:val="00657930"/>
    <w:rsid w:val="0066070F"/>
    <w:rsid w:val="00666E4B"/>
    <w:rsid w:val="00667B81"/>
    <w:rsid w:val="006702F2"/>
    <w:rsid w:val="00670A15"/>
    <w:rsid w:val="00670AE5"/>
    <w:rsid w:val="006727CA"/>
    <w:rsid w:val="00672F7E"/>
    <w:rsid w:val="0067304C"/>
    <w:rsid w:val="006730DB"/>
    <w:rsid w:val="006733A3"/>
    <w:rsid w:val="006762DA"/>
    <w:rsid w:val="006763A3"/>
    <w:rsid w:val="006767F8"/>
    <w:rsid w:val="00676EF9"/>
    <w:rsid w:val="00677F52"/>
    <w:rsid w:val="00680062"/>
    <w:rsid w:val="00681156"/>
    <w:rsid w:val="006812B8"/>
    <w:rsid w:val="00681F05"/>
    <w:rsid w:val="00683388"/>
    <w:rsid w:val="00683CF3"/>
    <w:rsid w:val="00684EEB"/>
    <w:rsid w:val="00686193"/>
    <w:rsid w:val="006861F3"/>
    <w:rsid w:val="006910B3"/>
    <w:rsid w:val="00691448"/>
    <w:rsid w:val="006921C3"/>
    <w:rsid w:val="00692975"/>
    <w:rsid w:val="00692F5A"/>
    <w:rsid w:val="00693DA6"/>
    <w:rsid w:val="00694301"/>
    <w:rsid w:val="00695145"/>
    <w:rsid w:val="0069541A"/>
    <w:rsid w:val="006954B0"/>
    <w:rsid w:val="00695F9E"/>
    <w:rsid w:val="00696CFA"/>
    <w:rsid w:val="00696D9A"/>
    <w:rsid w:val="006A0404"/>
    <w:rsid w:val="006A0ACD"/>
    <w:rsid w:val="006A140F"/>
    <w:rsid w:val="006A23C8"/>
    <w:rsid w:val="006A3A3F"/>
    <w:rsid w:val="006A3B1A"/>
    <w:rsid w:val="006A3CAB"/>
    <w:rsid w:val="006A5E29"/>
    <w:rsid w:val="006A6E62"/>
    <w:rsid w:val="006A780C"/>
    <w:rsid w:val="006A7831"/>
    <w:rsid w:val="006A7C10"/>
    <w:rsid w:val="006B1455"/>
    <w:rsid w:val="006B1B52"/>
    <w:rsid w:val="006B1BC7"/>
    <w:rsid w:val="006B1C63"/>
    <w:rsid w:val="006B2077"/>
    <w:rsid w:val="006B352F"/>
    <w:rsid w:val="006B4EDE"/>
    <w:rsid w:val="006B602F"/>
    <w:rsid w:val="006B603B"/>
    <w:rsid w:val="006B6BD8"/>
    <w:rsid w:val="006B6FAE"/>
    <w:rsid w:val="006B7093"/>
    <w:rsid w:val="006B7525"/>
    <w:rsid w:val="006B7694"/>
    <w:rsid w:val="006B78C7"/>
    <w:rsid w:val="006C0196"/>
    <w:rsid w:val="006C05C6"/>
    <w:rsid w:val="006C0854"/>
    <w:rsid w:val="006C0E82"/>
    <w:rsid w:val="006C130E"/>
    <w:rsid w:val="006C1DC6"/>
    <w:rsid w:val="006C3293"/>
    <w:rsid w:val="006C338A"/>
    <w:rsid w:val="006C3A5F"/>
    <w:rsid w:val="006C4369"/>
    <w:rsid w:val="006C4843"/>
    <w:rsid w:val="006C49B3"/>
    <w:rsid w:val="006C4EA9"/>
    <w:rsid w:val="006C67DC"/>
    <w:rsid w:val="006C6A9F"/>
    <w:rsid w:val="006D1563"/>
    <w:rsid w:val="006D16CF"/>
    <w:rsid w:val="006D1B56"/>
    <w:rsid w:val="006D3011"/>
    <w:rsid w:val="006D3F56"/>
    <w:rsid w:val="006D4C3D"/>
    <w:rsid w:val="006D5B86"/>
    <w:rsid w:val="006D5C7C"/>
    <w:rsid w:val="006D6310"/>
    <w:rsid w:val="006D7F4F"/>
    <w:rsid w:val="006E0087"/>
    <w:rsid w:val="006E1056"/>
    <w:rsid w:val="006E1B1B"/>
    <w:rsid w:val="006E242B"/>
    <w:rsid w:val="006E25B9"/>
    <w:rsid w:val="006E2C68"/>
    <w:rsid w:val="006E36D8"/>
    <w:rsid w:val="006E4376"/>
    <w:rsid w:val="006E48B4"/>
    <w:rsid w:val="006E48E4"/>
    <w:rsid w:val="006E5B44"/>
    <w:rsid w:val="006E6656"/>
    <w:rsid w:val="006E68A7"/>
    <w:rsid w:val="006E6F72"/>
    <w:rsid w:val="006F264D"/>
    <w:rsid w:val="006F3672"/>
    <w:rsid w:val="006F36BD"/>
    <w:rsid w:val="006F3A22"/>
    <w:rsid w:val="006F4A35"/>
    <w:rsid w:val="006F5B9B"/>
    <w:rsid w:val="006F727B"/>
    <w:rsid w:val="006F7775"/>
    <w:rsid w:val="006F779C"/>
    <w:rsid w:val="0070060B"/>
    <w:rsid w:val="0070077D"/>
    <w:rsid w:val="00700AFE"/>
    <w:rsid w:val="00700E1A"/>
    <w:rsid w:val="00701919"/>
    <w:rsid w:val="007019E9"/>
    <w:rsid w:val="0070215D"/>
    <w:rsid w:val="0070294D"/>
    <w:rsid w:val="0070320B"/>
    <w:rsid w:val="007034E3"/>
    <w:rsid w:val="00703DCD"/>
    <w:rsid w:val="00703E6E"/>
    <w:rsid w:val="00704CE3"/>
    <w:rsid w:val="0070570B"/>
    <w:rsid w:val="0070618F"/>
    <w:rsid w:val="007065DF"/>
    <w:rsid w:val="00707D96"/>
    <w:rsid w:val="007101FD"/>
    <w:rsid w:val="00710CE4"/>
    <w:rsid w:val="00712ADA"/>
    <w:rsid w:val="00712ADC"/>
    <w:rsid w:val="00712BF7"/>
    <w:rsid w:val="00712DAD"/>
    <w:rsid w:val="0071356E"/>
    <w:rsid w:val="0071382A"/>
    <w:rsid w:val="00713E98"/>
    <w:rsid w:val="00714127"/>
    <w:rsid w:val="0071446B"/>
    <w:rsid w:val="00714572"/>
    <w:rsid w:val="00714F23"/>
    <w:rsid w:val="00717B90"/>
    <w:rsid w:val="00720609"/>
    <w:rsid w:val="00721230"/>
    <w:rsid w:val="00721741"/>
    <w:rsid w:val="007219ED"/>
    <w:rsid w:val="00722159"/>
    <w:rsid w:val="0072290A"/>
    <w:rsid w:val="0072322E"/>
    <w:rsid w:val="007243E6"/>
    <w:rsid w:val="007254D2"/>
    <w:rsid w:val="00725A1F"/>
    <w:rsid w:val="00726109"/>
    <w:rsid w:val="007269C9"/>
    <w:rsid w:val="00726ED9"/>
    <w:rsid w:val="00727C9E"/>
    <w:rsid w:val="0073062D"/>
    <w:rsid w:val="0073340C"/>
    <w:rsid w:val="00733582"/>
    <w:rsid w:val="00733689"/>
    <w:rsid w:val="00733804"/>
    <w:rsid w:val="007339FB"/>
    <w:rsid w:val="007340E2"/>
    <w:rsid w:val="00734169"/>
    <w:rsid w:val="007353E2"/>
    <w:rsid w:val="007361D9"/>
    <w:rsid w:val="00736650"/>
    <w:rsid w:val="00736968"/>
    <w:rsid w:val="00736C43"/>
    <w:rsid w:val="00741115"/>
    <w:rsid w:val="00741B17"/>
    <w:rsid w:val="00741D67"/>
    <w:rsid w:val="0074236D"/>
    <w:rsid w:val="00742A57"/>
    <w:rsid w:val="00743924"/>
    <w:rsid w:val="00744401"/>
    <w:rsid w:val="007445AD"/>
    <w:rsid w:val="00745A80"/>
    <w:rsid w:val="00745B31"/>
    <w:rsid w:val="00745D86"/>
    <w:rsid w:val="00745EF2"/>
    <w:rsid w:val="00746A78"/>
    <w:rsid w:val="007470F7"/>
    <w:rsid w:val="007508AB"/>
    <w:rsid w:val="00752A14"/>
    <w:rsid w:val="00753E66"/>
    <w:rsid w:val="00754FDF"/>
    <w:rsid w:val="007555E3"/>
    <w:rsid w:val="007555FE"/>
    <w:rsid w:val="00756483"/>
    <w:rsid w:val="00756957"/>
    <w:rsid w:val="00757030"/>
    <w:rsid w:val="007609E1"/>
    <w:rsid w:val="00760C6D"/>
    <w:rsid w:val="007618A1"/>
    <w:rsid w:val="00761BA7"/>
    <w:rsid w:val="0076306E"/>
    <w:rsid w:val="00763739"/>
    <w:rsid w:val="00764763"/>
    <w:rsid w:val="00764B33"/>
    <w:rsid w:val="00764F9F"/>
    <w:rsid w:val="00765A3C"/>
    <w:rsid w:val="00765F4D"/>
    <w:rsid w:val="007668A9"/>
    <w:rsid w:val="00766E64"/>
    <w:rsid w:val="007673AB"/>
    <w:rsid w:val="00770160"/>
    <w:rsid w:val="0077208F"/>
    <w:rsid w:val="00773B22"/>
    <w:rsid w:val="00774C48"/>
    <w:rsid w:val="007751A0"/>
    <w:rsid w:val="007769A7"/>
    <w:rsid w:val="00776B3E"/>
    <w:rsid w:val="0077790B"/>
    <w:rsid w:val="007806B1"/>
    <w:rsid w:val="00781019"/>
    <w:rsid w:val="0078190F"/>
    <w:rsid w:val="0078480E"/>
    <w:rsid w:val="007865ED"/>
    <w:rsid w:val="00786732"/>
    <w:rsid w:val="00787BDD"/>
    <w:rsid w:val="00787CEF"/>
    <w:rsid w:val="00791147"/>
    <w:rsid w:val="00791E38"/>
    <w:rsid w:val="00793392"/>
    <w:rsid w:val="007939F5"/>
    <w:rsid w:val="00793F91"/>
    <w:rsid w:val="00794AAE"/>
    <w:rsid w:val="00794CD5"/>
    <w:rsid w:val="00795253"/>
    <w:rsid w:val="00795997"/>
    <w:rsid w:val="00797572"/>
    <w:rsid w:val="007978F2"/>
    <w:rsid w:val="007A042E"/>
    <w:rsid w:val="007A0CB6"/>
    <w:rsid w:val="007A15B5"/>
    <w:rsid w:val="007A2BA1"/>
    <w:rsid w:val="007A4111"/>
    <w:rsid w:val="007A5567"/>
    <w:rsid w:val="007A6477"/>
    <w:rsid w:val="007B1BAD"/>
    <w:rsid w:val="007B2943"/>
    <w:rsid w:val="007B2E13"/>
    <w:rsid w:val="007B3016"/>
    <w:rsid w:val="007B524E"/>
    <w:rsid w:val="007B575E"/>
    <w:rsid w:val="007B597E"/>
    <w:rsid w:val="007C2B9B"/>
    <w:rsid w:val="007C2C81"/>
    <w:rsid w:val="007C6290"/>
    <w:rsid w:val="007C679B"/>
    <w:rsid w:val="007D06BB"/>
    <w:rsid w:val="007D0E58"/>
    <w:rsid w:val="007D12A8"/>
    <w:rsid w:val="007D135B"/>
    <w:rsid w:val="007D1553"/>
    <w:rsid w:val="007D16CE"/>
    <w:rsid w:val="007D2875"/>
    <w:rsid w:val="007D3BC7"/>
    <w:rsid w:val="007D565E"/>
    <w:rsid w:val="007D65C4"/>
    <w:rsid w:val="007D6F88"/>
    <w:rsid w:val="007D757F"/>
    <w:rsid w:val="007D7B51"/>
    <w:rsid w:val="007E13FF"/>
    <w:rsid w:val="007E1E55"/>
    <w:rsid w:val="007E2D7A"/>
    <w:rsid w:val="007E5773"/>
    <w:rsid w:val="007E713B"/>
    <w:rsid w:val="007F2015"/>
    <w:rsid w:val="007F24E7"/>
    <w:rsid w:val="007F488B"/>
    <w:rsid w:val="007F5D55"/>
    <w:rsid w:val="007F615B"/>
    <w:rsid w:val="007F6CD3"/>
    <w:rsid w:val="008006A6"/>
    <w:rsid w:val="00800AE6"/>
    <w:rsid w:val="00801B16"/>
    <w:rsid w:val="00801E00"/>
    <w:rsid w:val="008032EF"/>
    <w:rsid w:val="00803468"/>
    <w:rsid w:val="00805940"/>
    <w:rsid w:val="00805B74"/>
    <w:rsid w:val="00805C51"/>
    <w:rsid w:val="00805F6A"/>
    <w:rsid w:val="00807145"/>
    <w:rsid w:val="00807AAD"/>
    <w:rsid w:val="0081112F"/>
    <w:rsid w:val="00811225"/>
    <w:rsid w:val="00811E46"/>
    <w:rsid w:val="008125F4"/>
    <w:rsid w:val="00812C92"/>
    <w:rsid w:val="0081423F"/>
    <w:rsid w:val="008146A7"/>
    <w:rsid w:val="008205E2"/>
    <w:rsid w:val="00820D8D"/>
    <w:rsid w:val="00820E89"/>
    <w:rsid w:val="00820F6C"/>
    <w:rsid w:val="00820FFA"/>
    <w:rsid w:val="00821776"/>
    <w:rsid w:val="00821913"/>
    <w:rsid w:val="008221E4"/>
    <w:rsid w:val="00822FC6"/>
    <w:rsid w:val="00823BCA"/>
    <w:rsid w:val="00824001"/>
    <w:rsid w:val="00824DE1"/>
    <w:rsid w:val="00826AB6"/>
    <w:rsid w:val="00826DFA"/>
    <w:rsid w:val="00827A2D"/>
    <w:rsid w:val="00830EA9"/>
    <w:rsid w:val="00830FDC"/>
    <w:rsid w:val="00832161"/>
    <w:rsid w:val="0083269B"/>
    <w:rsid w:val="00832A78"/>
    <w:rsid w:val="00832CF3"/>
    <w:rsid w:val="008331D4"/>
    <w:rsid w:val="008340F0"/>
    <w:rsid w:val="0083412C"/>
    <w:rsid w:val="008346A8"/>
    <w:rsid w:val="00836850"/>
    <w:rsid w:val="00837283"/>
    <w:rsid w:val="00837294"/>
    <w:rsid w:val="008377A8"/>
    <w:rsid w:val="00841949"/>
    <w:rsid w:val="00842498"/>
    <w:rsid w:val="00842637"/>
    <w:rsid w:val="00842B15"/>
    <w:rsid w:val="0084321D"/>
    <w:rsid w:val="0084351A"/>
    <w:rsid w:val="00843954"/>
    <w:rsid w:val="00843D93"/>
    <w:rsid w:val="00845035"/>
    <w:rsid w:val="00845219"/>
    <w:rsid w:val="00845745"/>
    <w:rsid w:val="0084597C"/>
    <w:rsid w:val="00845CA8"/>
    <w:rsid w:val="00845D5E"/>
    <w:rsid w:val="0084613E"/>
    <w:rsid w:val="00846662"/>
    <w:rsid w:val="00846A6F"/>
    <w:rsid w:val="00847114"/>
    <w:rsid w:val="00847C98"/>
    <w:rsid w:val="00850508"/>
    <w:rsid w:val="0085155A"/>
    <w:rsid w:val="0085158D"/>
    <w:rsid w:val="00852122"/>
    <w:rsid w:val="0085259D"/>
    <w:rsid w:val="00852C0D"/>
    <w:rsid w:val="00853DA9"/>
    <w:rsid w:val="00856922"/>
    <w:rsid w:val="00857A80"/>
    <w:rsid w:val="00857F2F"/>
    <w:rsid w:val="00857FA9"/>
    <w:rsid w:val="00860A74"/>
    <w:rsid w:val="00862009"/>
    <w:rsid w:val="00862180"/>
    <w:rsid w:val="0086245C"/>
    <w:rsid w:val="008625EE"/>
    <w:rsid w:val="0086280F"/>
    <w:rsid w:val="008629F0"/>
    <w:rsid w:val="00863349"/>
    <w:rsid w:val="008641F0"/>
    <w:rsid w:val="00865ADD"/>
    <w:rsid w:val="00865B8E"/>
    <w:rsid w:val="00865DED"/>
    <w:rsid w:val="008666D6"/>
    <w:rsid w:val="00867BDE"/>
    <w:rsid w:val="0087037C"/>
    <w:rsid w:val="008708CB"/>
    <w:rsid w:val="008720F5"/>
    <w:rsid w:val="00873FA8"/>
    <w:rsid w:val="00874518"/>
    <w:rsid w:val="008761A8"/>
    <w:rsid w:val="008761C8"/>
    <w:rsid w:val="00876981"/>
    <w:rsid w:val="008769E6"/>
    <w:rsid w:val="00876C3A"/>
    <w:rsid w:val="00877072"/>
    <w:rsid w:val="00877A1C"/>
    <w:rsid w:val="00880378"/>
    <w:rsid w:val="00881A6F"/>
    <w:rsid w:val="00883383"/>
    <w:rsid w:val="008835A3"/>
    <w:rsid w:val="00883BDF"/>
    <w:rsid w:val="00885E6D"/>
    <w:rsid w:val="00887E57"/>
    <w:rsid w:val="00891267"/>
    <w:rsid w:val="00891B3B"/>
    <w:rsid w:val="0089269A"/>
    <w:rsid w:val="00892BC9"/>
    <w:rsid w:val="008940B2"/>
    <w:rsid w:val="008967A2"/>
    <w:rsid w:val="00896B6A"/>
    <w:rsid w:val="008A042B"/>
    <w:rsid w:val="008A147B"/>
    <w:rsid w:val="008A1D00"/>
    <w:rsid w:val="008A2BD7"/>
    <w:rsid w:val="008A385B"/>
    <w:rsid w:val="008A3888"/>
    <w:rsid w:val="008A3AC5"/>
    <w:rsid w:val="008A563A"/>
    <w:rsid w:val="008A5A18"/>
    <w:rsid w:val="008A5F00"/>
    <w:rsid w:val="008A6E39"/>
    <w:rsid w:val="008A737F"/>
    <w:rsid w:val="008B05BB"/>
    <w:rsid w:val="008B1CA2"/>
    <w:rsid w:val="008B2AD6"/>
    <w:rsid w:val="008B42BA"/>
    <w:rsid w:val="008B4D16"/>
    <w:rsid w:val="008B5343"/>
    <w:rsid w:val="008B552D"/>
    <w:rsid w:val="008B6BF6"/>
    <w:rsid w:val="008B6CAE"/>
    <w:rsid w:val="008B6DF0"/>
    <w:rsid w:val="008B6EF3"/>
    <w:rsid w:val="008B6F40"/>
    <w:rsid w:val="008C046F"/>
    <w:rsid w:val="008C057A"/>
    <w:rsid w:val="008C2158"/>
    <w:rsid w:val="008C2332"/>
    <w:rsid w:val="008C276F"/>
    <w:rsid w:val="008C29A2"/>
    <w:rsid w:val="008C317D"/>
    <w:rsid w:val="008C36FB"/>
    <w:rsid w:val="008C4B18"/>
    <w:rsid w:val="008C4D6B"/>
    <w:rsid w:val="008C7A10"/>
    <w:rsid w:val="008C7F58"/>
    <w:rsid w:val="008D438C"/>
    <w:rsid w:val="008D629A"/>
    <w:rsid w:val="008D66EB"/>
    <w:rsid w:val="008D6CF5"/>
    <w:rsid w:val="008D7334"/>
    <w:rsid w:val="008D758C"/>
    <w:rsid w:val="008D7810"/>
    <w:rsid w:val="008D795E"/>
    <w:rsid w:val="008E16C8"/>
    <w:rsid w:val="008E1B88"/>
    <w:rsid w:val="008E1CE6"/>
    <w:rsid w:val="008E1FFE"/>
    <w:rsid w:val="008E364A"/>
    <w:rsid w:val="008E3C5B"/>
    <w:rsid w:val="008E5850"/>
    <w:rsid w:val="008E58BD"/>
    <w:rsid w:val="008E6EB4"/>
    <w:rsid w:val="008F0989"/>
    <w:rsid w:val="008F110F"/>
    <w:rsid w:val="008F134A"/>
    <w:rsid w:val="008F210D"/>
    <w:rsid w:val="008F27EC"/>
    <w:rsid w:val="008F4358"/>
    <w:rsid w:val="008F4F42"/>
    <w:rsid w:val="008F61C9"/>
    <w:rsid w:val="008F66B7"/>
    <w:rsid w:val="008F6F65"/>
    <w:rsid w:val="008F755E"/>
    <w:rsid w:val="009007EA"/>
    <w:rsid w:val="00900C27"/>
    <w:rsid w:val="009014BB"/>
    <w:rsid w:val="00902ABD"/>
    <w:rsid w:val="0090305E"/>
    <w:rsid w:val="00904B28"/>
    <w:rsid w:val="00905B79"/>
    <w:rsid w:val="0090630C"/>
    <w:rsid w:val="0090674B"/>
    <w:rsid w:val="0091034D"/>
    <w:rsid w:val="00910F42"/>
    <w:rsid w:val="00911A2A"/>
    <w:rsid w:val="00912809"/>
    <w:rsid w:val="009129B8"/>
    <w:rsid w:val="00912E19"/>
    <w:rsid w:val="00912F08"/>
    <w:rsid w:val="009130EC"/>
    <w:rsid w:val="009137CF"/>
    <w:rsid w:val="00913B29"/>
    <w:rsid w:val="00913C1C"/>
    <w:rsid w:val="00914AE8"/>
    <w:rsid w:val="00914F9D"/>
    <w:rsid w:val="009155CF"/>
    <w:rsid w:val="00915BC3"/>
    <w:rsid w:val="00915BD6"/>
    <w:rsid w:val="009166F0"/>
    <w:rsid w:val="00916B64"/>
    <w:rsid w:val="009172D5"/>
    <w:rsid w:val="009208FE"/>
    <w:rsid w:val="00920E4D"/>
    <w:rsid w:val="00922238"/>
    <w:rsid w:val="00923DC3"/>
    <w:rsid w:val="00924304"/>
    <w:rsid w:val="009250C2"/>
    <w:rsid w:val="009251B5"/>
    <w:rsid w:val="009257B9"/>
    <w:rsid w:val="0092639B"/>
    <w:rsid w:val="0092643B"/>
    <w:rsid w:val="009269A9"/>
    <w:rsid w:val="00927835"/>
    <w:rsid w:val="00932186"/>
    <w:rsid w:val="009336D5"/>
    <w:rsid w:val="00935414"/>
    <w:rsid w:val="009375D6"/>
    <w:rsid w:val="00937E6C"/>
    <w:rsid w:val="00940307"/>
    <w:rsid w:val="009404A6"/>
    <w:rsid w:val="00940D2A"/>
    <w:rsid w:val="00941B4A"/>
    <w:rsid w:val="00941CE6"/>
    <w:rsid w:val="00942720"/>
    <w:rsid w:val="0094434A"/>
    <w:rsid w:val="009459D3"/>
    <w:rsid w:val="00946520"/>
    <w:rsid w:val="00947BCD"/>
    <w:rsid w:val="00951241"/>
    <w:rsid w:val="00951B18"/>
    <w:rsid w:val="00951C70"/>
    <w:rsid w:val="00952693"/>
    <w:rsid w:val="00952872"/>
    <w:rsid w:val="00952C6D"/>
    <w:rsid w:val="00952E0A"/>
    <w:rsid w:val="00953A5D"/>
    <w:rsid w:val="00954744"/>
    <w:rsid w:val="00954B80"/>
    <w:rsid w:val="0095516F"/>
    <w:rsid w:val="00955293"/>
    <w:rsid w:val="00956315"/>
    <w:rsid w:val="009564BB"/>
    <w:rsid w:val="00957BA5"/>
    <w:rsid w:val="0096149D"/>
    <w:rsid w:val="009616C8"/>
    <w:rsid w:val="00961B26"/>
    <w:rsid w:val="009629AE"/>
    <w:rsid w:val="0096317A"/>
    <w:rsid w:val="00964319"/>
    <w:rsid w:val="0096463C"/>
    <w:rsid w:val="00964CCE"/>
    <w:rsid w:val="0096528E"/>
    <w:rsid w:val="009652F3"/>
    <w:rsid w:val="00965581"/>
    <w:rsid w:val="0096672E"/>
    <w:rsid w:val="00967874"/>
    <w:rsid w:val="00971390"/>
    <w:rsid w:val="00971A01"/>
    <w:rsid w:val="00973CF2"/>
    <w:rsid w:val="00974436"/>
    <w:rsid w:val="00974A3E"/>
    <w:rsid w:val="00974B41"/>
    <w:rsid w:val="00976126"/>
    <w:rsid w:val="00976BEC"/>
    <w:rsid w:val="009779DD"/>
    <w:rsid w:val="009811FF"/>
    <w:rsid w:val="009827BF"/>
    <w:rsid w:val="00984422"/>
    <w:rsid w:val="00984BCC"/>
    <w:rsid w:val="00984E66"/>
    <w:rsid w:val="00985D5B"/>
    <w:rsid w:val="0098657D"/>
    <w:rsid w:val="00986649"/>
    <w:rsid w:val="00990376"/>
    <w:rsid w:val="0099187E"/>
    <w:rsid w:val="009931E5"/>
    <w:rsid w:val="00993ADD"/>
    <w:rsid w:val="00993CAC"/>
    <w:rsid w:val="0099460C"/>
    <w:rsid w:val="0099467F"/>
    <w:rsid w:val="009967A5"/>
    <w:rsid w:val="00996973"/>
    <w:rsid w:val="00997593"/>
    <w:rsid w:val="00997CD9"/>
    <w:rsid w:val="009A1C36"/>
    <w:rsid w:val="009A1EE8"/>
    <w:rsid w:val="009A1F23"/>
    <w:rsid w:val="009A204F"/>
    <w:rsid w:val="009A3889"/>
    <w:rsid w:val="009A3C9D"/>
    <w:rsid w:val="009A4065"/>
    <w:rsid w:val="009A40CA"/>
    <w:rsid w:val="009A47D0"/>
    <w:rsid w:val="009A4C6F"/>
    <w:rsid w:val="009A6668"/>
    <w:rsid w:val="009A67BB"/>
    <w:rsid w:val="009A6B67"/>
    <w:rsid w:val="009B04F4"/>
    <w:rsid w:val="009B06EC"/>
    <w:rsid w:val="009B11BF"/>
    <w:rsid w:val="009B33FA"/>
    <w:rsid w:val="009B49DB"/>
    <w:rsid w:val="009B5F3B"/>
    <w:rsid w:val="009B7C85"/>
    <w:rsid w:val="009C090F"/>
    <w:rsid w:val="009C1232"/>
    <w:rsid w:val="009C2754"/>
    <w:rsid w:val="009C2977"/>
    <w:rsid w:val="009C3931"/>
    <w:rsid w:val="009C40BD"/>
    <w:rsid w:val="009C4F4A"/>
    <w:rsid w:val="009C5893"/>
    <w:rsid w:val="009C5925"/>
    <w:rsid w:val="009C6812"/>
    <w:rsid w:val="009C7A0B"/>
    <w:rsid w:val="009D0A61"/>
    <w:rsid w:val="009D0EAB"/>
    <w:rsid w:val="009D1225"/>
    <w:rsid w:val="009D1846"/>
    <w:rsid w:val="009D2BB9"/>
    <w:rsid w:val="009D34BA"/>
    <w:rsid w:val="009D34CA"/>
    <w:rsid w:val="009D3BD8"/>
    <w:rsid w:val="009D527F"/>
    <w:rsid w:val="009D5ABC"/>
    <w:rsid w:val="009D6C71"/>
    <w:rsid w:val="009D7636"/>
    <w:rsid w:val="009D7BEA"/>
    <w:rsid w:val="009E0A1E"/>
    <w:rsid w:val="009E16FC"/>
    <w:rsid w:val="009E1C32"/>
    <w:rsid w:val="009E25A2"/>
    <w:rsid w:val="009E2A5B"/>
    <w:rsid w:val="009E2DE3"/>
    <w:rsid w:val="009E3920"/>
    <w:rsid w:val="009E6E17"/>
    <w:rsid w:val="009E7A0D"/>
    <w:rsid w:val="009F0331"/>
    <w:rsid w:val="009F0E19"/>
    <w:rsid w:val="009F1A1B"/>
    <w:rsid w:val="009F1A90"/>
    <w:rsid w:val="009F2B25"/>
    <w:rsid w:val="009F2F4E"/>
    <w:rsid w:val="009F3333"/>
    <w:rsid w:val="009F3BE4"/>
    <w:rsid w:val="009F3F20"/>
    <w:rsid w:val="009F4CF6"/>
    <w:rsid w:val="009F4D29"/>
    <w:rsid w:val="009F5247"/>
    <w:rsid w:val="009F574B"/>
    <w:rsid w:val="009F69C9"/>
    <w:rsid w:val="009F711A"/>
    <w:rsid w:val="00A0078A"/>
    <w:rsid w:val="00A00CC7"/>
    <w:rsid w:val="00A01996"/>
    <w:rsid w:val="00A01A44"/>
    <w:rsid w:val="00A025CC"/>
    <w:rsid w:val="00A03817"/>
    <w:rsid w:val="00A039BC"/>
    <w:rsid w:val="00A03C8D"/>
    <w:rsid w:val="00A03E8F"/>
    <w:rsid w:val="00A04D01"/>
    <w:rsid w:val="00A06910"/>
    <w:rsid w:val="00A077B9"/>
    <w:rsid w:val="00A1015D"/>
    <w:rsid w:val="00A10E68"/>
    <w:rsid w:val="00A1162D"/>
    <w:rsid w:val="00A12154"/>
    <w:rsid w:val="00A12177"/>
    <w:rsid w:val="00A13CAC"/>
    <w:rsid w:val="00A15194"/>
    <w:rsid w:val="00A156B8"/>
    <w:rsid w:val="00A16E28"/>
    <w:rsid w:val="00A17B36"/>
    <w:rsid w:val="00A205CC"/>
    <w:rsid w:val="00A20916"/>
    <w:rsid w:val="00A20E89"/>
    <w:rsid w:val="00A21CAE"/>
    <w:rsid w:val="00A21CD3"/>
    <w:rsid w:val="00A230D8"/>
    <w:rsid w:val="00A2316F"/>
    <w:rsid w:val="00A232E4"/>
    <w:rsid w:val="00A23C66"/>
    <w:rsid w:val="00A24989"/>
    <w:rsid w:val="00A25AD7"/>
    <w:rsid w:val="00A27A81"/>
    <w:rsid w:val="00A306FC"/>
    <w:rsid w:val="00A3316E"/>
    <w:rsid w:val="00A336DF"/>
    <w:rsid w:val="00A342B4"/>
    <w:rsid w:val="00A34455"/>
    <w:rsid w:val="00A34B18"/>
    <w:rsid w:val="00A35437"/>
    <w:rsid w:val="00A36418"/>
    <w:rsid w:val="00A36B45"/>
    <w:rsid w:val="00A37255"/>
    <w:rsid w:val="00A37AE2"/>
    <w:rsid w:val="00A4060E"/>
    <w:rsid w:val="00A42A42"/>
    <w:rsid w:val="00A42D19"/>
    <w:rsid w:val="00A43F43"/>
    <w:rsid w:val="00A44193"/>
    <w:rsid w:val="00A443A8"/>
    <w:rsid w:val="00A44452"/>
    <w:rsid w:val="00A46D9B"/>
    <w:rsid w:val="00A46E95"/>
    <w:rsid w:val="00A47A4A"/>
    <w:rsid w:val="00A50092"/>
    <w:rsid w:val="00A50FBC"/>
    <w:rsid w:val="00A534C3"/>
    <w:rsid w:val="00A53BF7"/>
    <w:rsid w:val="00A5400A"/>
    <w:rsid w:val="00A54481"/>
    <w:rsid w:val="00A54615"/>
    <w:rsid w:val="00A5552B"/>
    <w:rsid w:val="00A56131"/>
    <w:rsid w:val="00A566BB"/>
    <w:rsid w:val="00A5747D"/>
    <w:rsid w:val="00A60C83"/>
    <w:rsid w:val="00A61E87"/>
    <w:rsid w:val="00A631C4"/>
    <w:rsid w:val="00A634BA"/>
    <w:rsid w:val="00A63816"/>
    <w:rsid w:val="00A63EC1"/>
    <w:rsid w:val="00A6539D"/>
    <w:rsid w:val="00A66361"/>
    <w:rsid w:val="00A66482"/>
    <w:rsid w:val="00A664C6"/>
    <w:rsid w:val="00A66534"/>
    <w:rsid w:val="00A66A82"/>
    <w:rsid w:val="00A67456"/>
    <w:rsid w:val="00A674B2"/>
    <w:rsid w:val="00A70CAD"/>
    <w:rsid w:val="00A71982"/>
    <w:rsid w:val="00A71A12"/>
    <w:rsid w:val="00A71CFB"/>
    <w:rsid w:val="00A72258"/>
    <w:rsid w:val="00A723FB"/>
    <w:rsid w:val="00A724D1"/>
    <w:rsid w:val="00A74100"/>
    <w:rsid w:val="00A75330"/>
    <w:rsid w:val="00A753C4"/>
    <w:rsid w:val="00A7588F"/>
    <w:rsid w:val="00A75AC0"/>
    <w:rsid w:val="00A75B25"/>
    <w:rsid w:val="00A76E6E"/>
    <w:rsid w:val="00A776AC"/>
    <w:rsid w:val="00A77E9A"/>
    <w:rsid w:val="00A80184"/>
    <w:rsid w:val="00A811FA"/>
    <w:rsid w:val="00A81CE3"/>
    <w:rsid w:val="00A81EE3"/>
    <w:rsid w:val="00A82238"/>
    <w:rsid w:val="00A83975"/>
    <w:rsid w:val="00A8419D"/>
    <w:rsid w:val="00A905B8"/>
    <w:rsid w:val="00A91713"/>
    <w:rsid w:val="00A91BBF"/>
    <w:rsid w:val="00A92450"/>
    <w:rsid w:val="00A92F17"/>
    <w:rsid w:val="00A94169"/>
    <w:rsid w:val="00A94759"/>
    <w:rsid w:val="00A94A3B"/>
    <w:rsid w:val="00A9718A"/>
    <w:rsid w:val="00AA0207"/>
    <w:rsid w:val="00AA0668"/>
    <w:rsid w:val="00AA113E"/>
    <w:rsid w:val="00AA1CBA"/>
    <w:rsid w:val="00AA1E2F"/>
    <w:rsid w:val="00AA246C"/>
    <w:rsid w:val="00AA3669"/>
    <w:rsid w:val="00AA46F4"/>
    <w:rsid w:val="00AA4D08"/>
    <w:rsid w:val="00AA65D2"/>
    <w:rsid w:val="00AA661F"/>
    <w:rsid w:val="00AA6B7E"/>
    <w:rsid w:val="00AB04BF"/>
    <w:rsid w:val="00AB1FDB"/>
    <w:rsid w:val="00AB235B"/>
    <w:rsid w:val="00AB23AF"/>
    <w:rsid w:val="00AB36DB"/>
    <w:rsid w:val="00AB3A4D"/>
    <w:rsid w:val="00AB3CC6"/>
    <w:rsid w:val="00AB4B2B"/>
    <w:rsid w:val="00AB4C40"/>
    <w:rsid w:val="00AB625D"/>
    <w:rsid w:val="00AB6CA2"/>
    <w:rsid w:val="00AB6FEB"/>
    <w:rsid w:val="00AB6FF2"/>
    <w:rsid w:val="00AC05D9"/>
    <w:rsid w:val="00AC10E2"/>
    <w:rsid w:val="00AC1E2B"/>
    <w:rsid w:val="00AC2415"/>
    <w:rsid w:val="00AC2E40"/>
    <w:rsid w:val="00AC3247"/>
    <w:rsid w:val="00AC3A8A"/>
    <w:rsid w:val="00AC45C1"/>
    <w:rsid w:val="00AC4715"/>
    <w:rsid w:val="00AC4A6C"/>
    <w:rsid w:val="00AC78B5"/>
    <w:rsid w:val="00AC7F0A"/>
    <w:rsid w:val="00AD0781"/>
    <w:rsid w:val="00AD0C4B"/>
    <w:rsid w:val="00AD0EA0"/>
    <w:rsid w:val="00AD10B0"/>
    <w:rsid w:val="00AD26A2"/>
    <w:rsid w:val="00AD3839"/>
    <w:rsid w:val="00AD540A"/>
    <w:rsid w:val="00AD5EFD"/>
    <w:rsid w:val="00AD685B"/>
    <w:rsid w:val="00AD691E"/>
    <w:rsid w:val="00AD70D2"/>
    <w:rsid w:val="00AE030B"/>
    <w:rsid w:val="00AE0C1D"/>
    <w:rsid w:val="00AE0E78"/>
    <w:rsid w:val="00AE19D5"/>
    <w:rsid w:val="00AE2F13"/>
    <w:rsid w:val="00AE3B7E"/>
    <w:rsid w:val="00AE408E"/>
    <w:rsid w:val="00AE45BD"/>
    <w:rsid w:val="00AE4682"/>
    <w:rsid w:val="00AE51A4"/>
    <w:rsid w:val="00AE5B58"/>
    <w:rsid w:val="00AE6CA6"/>
    <w:rsid w:val="00AF038B"/>
    <w:rsid w:val="00AF099C"/>
    <w:rsid w:val="00AF0A5F"/>
    <w:rsid w:val="00AF1333"/>
    <w:rsid w:val="00AF2EEB"/>
    <w:rsid w:val="00AF354C"/>
    <w:rsid w:val="00AF44A2"/>
    <w:rsid w:val="00AF6BC2"/>
    <w:rsid w:val="00B000A6"/>
    <w:rsid w:val="00B00667"/>
    <w:rsid w:val="00B013DB"/>
    <w:rsid w:val="00B015F5"/>
    <w:rsid w:val="00B017AC"/>
    <w:rsid w:val="00B01AB4"/>
    <w:rsid w:val="00B022A3"/>
    <w:rsid w:val="00B032ED"/>
    <w:rsid w:val="00B03DE1"/>
    <w:rsid w:val="00B044E2"/>
    <w:rsid w:val="00B0457A"/>
    <w:rsid w:val="00B04923"/>
    <w:rsid w:val="00B051EB"/>
    <w:rsid w:val="00B0579E"/>
    <w:rsid w:val="00B06477"/>
    <w:rsid w:val="00B06777"/>
    <w:rsid w:val="00B06B38"/>
    <w:rsid w:val="00B07220"/>
    <w:rsid w:val="00B074B0"/>
    <w:rsid w:val="00B0771F"/>
    <w:rsid w:val="00B078A7"/>
    <w:rsid w:val="00B07F7A"/>
    <w:rsid w:val="00B10B34"/>
    <w:rsid w:val="00B11036"/>
    <w:rsid w:val="00B124B9"/>
    <w:rsid w:val="00B1409C"/>
    <w:rsid w:val="00B14DB5"/>
    <w:rsid w:val="00B155F5"/>
    <w:rsid w:val="00B16D90"/>
    <w:rsid w:val="00B204F2"/>
    <w:rsid w:val="00B20756"/>
    <w:rsid w:val="00B20C2F"/>
    <w:rsid w:val="00B22A9F"/>
    <w:rsid w:val="00B22E4B"/>
    <w:rsid w:val="00B2349A"/>
    <w:rsid w:val="00B247BC"/>
    <w:rsid w:val="00B253F3"/>
    <w:rsid w:val="00B25DD7"/>
    <w:rsid w:val="00B26671"/>
    <w:rsid w:val="00B2686C"/>
    <w:rsid w:val="00B26BBE"/>
    <w:rsid w:val="00B26C06"/>
    <w:rsid w:val="00B271F1"/>
    <w:rsid w:val="00B30221"/>
    <w:rsid w:val="00B3088D"/>
    <w:rsid w:val="00B30DF6"/>
    <w:rsid w:val="00B31AEB"/>
    <w:rsid w:val="00B33A09"/>
    <w:rsid w:val="00B34728"/>
    <w:rsid w:val="00B34A48"/>
    <w:rsid w:val="00B34B43"/>
    <w:rsid w:val="00B35DCF"/>
    <w:rsid w:val="00B35EFF"/>
    <w:rsid w:val="00B36814"/>
    <w:rsid w:val="00B37672"/>
    <w:rsid w:val="00B41CF9"/>
    <w:rsid w:val="00B434FA"/>
    <w:rsid w:val="00B43C26"/>
    <w:rsid w:val="00B447B3"/>
    <w:rsid w:val="00B4527C"/>
    <w:rsid w:val="00B467EF"/>
    <w:rsid w:val="00B46D2F"/>
    <w:rsid w:val="00B46E80"/>
    <w:rsid w:val="00B50945"/>
    <w:rsid w:val="00B51ED7"/>
    <w:rsid w:val="00B52EB4"/>
    <w:rsid w:val="00B535B2"/>
    <w:rsid w:val="00B55D5E"/>
    <w:rsid w:val="00B56555"/>
    <w:rsid w:val="00B56B8F"/>
    <w:rsid w:val="00B577AF"/>
    <w:rsid w:val="00B60B6D"/>
    <w:rsid w:val="00B61AAB"/>
    <w:rsid w:val="00B6359D"/>
    <w:rsid w:val="00B63673"/>
    <w:rsid w:val="00B636C5"/>
    <w:rsid w:val="00B637B0"/>
    <w:rsid w:val="00B64112"/>
    <w:rsid w:val="00B6666B"/>
    <w:rsid w:val="00B66C8F"/>
    <w:rsid w:val="00B66FE0"/>
    <w:rsid w:val="00B672DD"/>
    <w:rsid w:val="00B70C96"/>
    <w:rsid w:val="00B710F5"/>
    <w:rsid w:val="00B731D8"/>
    <w:rsid w:val="00B73E09"/>
    <w:rsid w:val="00B73FA5"/>
    <w:rsid w:val="00B754DD"/>
    <w:rsid w:val="00B7671C"/>
    <w:rsid w:val="00B8229A"/>
    <w:rsid w:val="00B834C5"/>
    <w:rsid w:val="00B84055"/>
    <w:rsid w:val="00B848E2"/>
    <w:rsid w:val="00B84EFC"/>
    <w:rsid w:val="00B85623"/>
    <w:rsid w:val="00B85C8F"/>
    <w:rsid w:val="00B86435"/>
    <w:rsid w:val="00B87391"/>
    <w:rsid w:val="00B90396"/>
    <w:rsid w:val="00B9067F"/>
    <w:rsid w:val="00B91717"/>
    <w:rsid w:val="00B91CDE"/>
    <w:rsid w:val="00B9211A"/>
    <w:rsid w:val="00B92349"/>
    <w:rsid w:val="00B92956"/>
    <w:rsid w:val="00B92A3A"/>
    <w:rsid w:val="00B92C48"/>
    <w:rsid w:val="00B9305A"/>
    <w:rsid w:val="00B9321E"/>
    <w:rsid w:val="00B932CC"/>
    <w:rsid w:val="00B94A5D"/>
    <w:rsid w:val="00B94DA3"/>
    <w:rsid w:val="00B9510D"/>
    <w:rsid w:val="00B95314"/>
    <w:rsid w:val="00B95346"/>
    <w:rsid w:val="00B954E8"/>
    <w:rsid w:val="00B9578B"/>
    <w:rsid w:val="00B95BA9"/>
    <w:rsid w:val="00B96AFE"/>
    <w:rsid w:val="00B97D0D"/>
    <w:rsid w:val="00BA05D0"/>
    <w:rsid w:val="00BA0EA1"/>
    <w:rsid w:val="00BA20BF"/>
    <w:rsid w:val="00BA2648"/>
    <w:rsid w:val="00BA2B88"/>
    <w:rsid w:val="00BA2D85"/>
    <w:rsid w:val="00BA34CB"/>
    <w:rsid w:val="00BA41ED"/>
    <w:rsid w:val="00BA469B"/>
    <w:rsid w:val="00BA4B46"/>
    <w:rsid w:val="00BA4C00"/>
    <w:rsid w:val="00BA6484"/>
    <w:rsid w:val="00BA7386"/>
    <w:rsid w:val="00BA7CC5"/>
    <w:rsid w:val="00BB015F"/>
    <w:rsid w:val="00BB02ED"/>
    <w:rsid w:val="00BB1288"/>
    <w:rsid w:val="00BB243D"/>
    <w:rsid w:val="00BB32E1"/>
    <w:rsid w:val="00BB35A6"/>
    <w:rsid w:val="00BB4F25"/>
    <w:rsid w:val="00BC01B2"/>
    <w:rsid w:val="00BC046A"/>
    <w:rsid w:val="00BC0D77"/>
    <w:rsid w:val="00BC11E0"/>
    <w:rsid w:val="00BC1973"/>
    <w:rsid w:val="00BC3031"/>
    <w:rsid w:val="00BC3266"/>
    <w:rsid w:val="00BC364D"/>
    <w:rsid w:val="00BC42D3"/>
    <w:rsid w:val="00BC454B"/>
    <w:rsid w:val="00BC652C"/>
    <w:rsid w:val="00BC6910"/>
    <w:rsid w:val="00BC6B43"/>
    <w:rsid w:val="00BC6BD4"/>
    <w:rsid w:val="00BC6F27"/>
    <w:rsid w:val="00BC70A6"/>
    <w:rsid w:val="00BD0E0A"/>
    <w:rsid w:val="00BD145A"/>
    <w:rsid w:val="00BD1E7E"/>
    <w:rsid w:val="00BD2F2D"/>
    <w:rsid w:val="00BD3888"/>
    <w:rsid w:val="00BD51AA"/>
    <w:rsid w:val="00BD5A3B"/>
    <w:rsid w:val="00BD5C57"/>
    <w:rsid w:val="00BD7DDB"/>
    <w:rsid w:val="00BE0D40"/>
    <w:rsid w:val="00BE10BF"/>
    <w:rsid w:val="00BE20C7"/>
    <w:rsid w:val="00BE2DCD"/>
    <w:rsid w:val="00BE3E67"/>
    <w:rsid w:val="00BE4ABE"/>
    <w:rsid w:val="00BE4C3D"/>
    <w:rsid w:val="00BE5720"/>
    <w:rsid w:val="00BE6839"/>
    <w:rsid w:val="00BE7BEC"/>
    <w:rsid w:val="00BF012D"/>
    <w:rsid w:val="00BF0651"/>
    <w:rsid w:val="00BF0E7F"/>
    <w:rsid w:val="00BF0FFA"/>
    <w:rsid w:val="00BF21B6"/>
    <w:rsid w:val="00BF33E7"/>
    <w:rsid w:val="00BF3789"/>
    <w:rsid w:val="00BF39A5"/>
    <w:rsid w:val="00BF5661"/>
    <w:rsid w:val="00BF5BA9"/>
    <w:rsid w:val="00BF6976"/>
    <w:rsid w:val="00BF7E44"/>
    <w:rsid w:val="00C011C4"/>
    <w:rsid w:val="00C018B3"/>
    <w:rsid w:val="00C020B6"/>
    <w:rsid w:val="00C03C9A"/>
    <w:rsid w:val="00C0679C"/>
    <w:rsid w:val="00C06B6E"/>
    <w:rsid w:val="00C07105"/>
    <w:rsid w:val="00C07B5A"/>
    <w:rsid w:val="00C1124D"/>
    <w:rsid w:val="00C1158F"/>
    <w:rsid w:val="00C12251"/>
    <w:rsid w:val="00C124FD"/>
    <w:rsid w:val="00C12576"/>
    <w:rsid w:val="00C126ED"/>
    <w:rsid w:val="00C12D62"/>
    <w:rsid w:val="00C1303B"/>
    <w:rsid w:val="00C131B3"/>
    <w:rsid w:val="00C139E2"/>
    <w:rsid w:val="00C13ED2"/>
    <w:rsid w:val="00C16CE6"/>
    <w:rsid w:val="00C203AB"/>
    <w:rsid w:val="00C20C7C"/>
    <w:rsid w:val="00C2164C"/>
    <w:rsid w:val="00C22217"/>
    <w:rsid w:val="00C22CF7"/>
    <w:rsid w:val="00C23B52"/>
    <w:rsid w:val="00C23F9F"/>
    <w:rsid w:val="00C25819"/>
    <w:rsid w:val="00C25C34"/>
    <w:rsid w:val="00C25F82"/>
    <w:rsid w:val="00C2676C"/>
    <w:rsid w:val="00C26C92"/>
    <w:rsid w:val="00C26D6D"/>
    <w:rsid w:val="00C27906"/>
    <w:rsid w:val="00C27960"/>
    <w:rsid w:val="00C31418"/>
    <w:rsid w:val="00C31755"/>
    <w:rsid w:val="00C33008"/>
    <w:rsid w:val="00C330C5"/>
    <w:rsid w:val="00C3367D"/>
    <w:rsid w:val="00C336FD"/>
    <w:rsid w:val="00C33C69"/>
    <w:rsid w:val="00C35D37"/>
    <w:rsid w:val="00C37282"/>
    <w:rsid w:val="00C40023"/>
    <w:rsid w:val="00C40182"/>
    <w:rsid w:val="00C4095B"/>
    <w:rsid w:val="00C41A07"/>
    <w:rsid w:val="00C41C86"/>
    <w:rsid w:val="00C41E53"/>
    <w:rsid w:val="00C421B9"/>
    <w:rsid w:val="00C4251E"/>
    <w:rsid w:val="00C430BF"/>
    <w:rsid w:val="00C43418"/>
    <w:rsid w:val="00C43738"/>
    <w:rsid w:val="00C44748"/>
    <w:rsid w:val="00C44A4B"/>
    <w:rsid w:val="00C46561"/>
    <w:rsid w:val="00C466E6"/>
    <w:rsid w:val="00C52C0B"/>
    <w:rsid w:val="00C52D78"/>
    <w:rsid w:val="00C53FBF"/>
    <w:rsid w:val="00C552AF"/>
    <w:rsid w:val="00C554AE"/>
    <w:rsid w:val="00C55C71"/>
    <w:rsid w:val="00C56EE3"/>
    <w:rsid w:val="00C61502"/>
    <w:rsid w:val="00C61B66"/>
    <w:rsid w:val="00C624B6"/>
    <w:rsid w:val="00C639EB"/>
    <w:rsid w:val="00C65047"/>
    <w:rsid w:val="00C65638"/>
    <w:rsid w:val="00C663B1"/>
    <w:rsid w:val="00C66757"/>
    <w:rsid w:val="00C667C8"/>
    <w:rsid w:val="00C67CDD"/>
    <w:rsid w:val="00C7067B"/>
    <w:rsid w:val="00C711A5"/>
    <w:rsid w:val="00C72B7C"/>
    <w:rsid w:val="00C72C30"/>
    <w:rsid w:val="00C730F2"/>
    <w:rsid w:val="00C73186"/>
    <w:rsid w:val="00C73559"/>
    <w:rsid w:val="00C737B4"/>
    <w:rsid w:val="00C752FB"/>
    <w:rsid w:val="00C75E73"/>
    <w:rsid w:val="00C75E78"/>
    <w:rsid w:val="00C760B3"/>
    <w:rsid w:val="00C766B5"/>
    <w:rsid w:val="00C77AFA"/>
    <w:rsid w:val="00C77EC3"/>
    <w:rsid w:val="00C80815"/>
    <w:rsid w:val="00C81065"/>
    <w:rsid w:val="00C81B6D"/>
    <w:rsid w:val="00C81E94"/>
    <w:rsid w:val="00C82299"/>
    <w:rsid w:val="00C82E1D"/>
    <w:rsid w:val="00C83757"/>
    <w:rsid w:val="00C83FBD"/>
    <w:rsid w:val="00C900D2"/>
    <w:rsid w:val="00C90AF6"/>
    <w:rsid w:val="00C92582"/>
    <w:rsid w:val="00C929C3"/>
    <w:rsid w:val="00C932C1"/>
    <w:rsid w:val="00C93AC7"/>
    <w:rsid w:val="00C93FCA"/>
    <w:rsid w:val="00C9432F"/>
    <w:rsid w:val="00C94EF1"/>
    <w:rsid w:val="00C9545B"/>
    <w:rsid w:val="00C954CB"/>
    <w:rsid w:val="00CA08B1"/>
    <w:rsid w:val="00CA13AF"/>
    <w:rsid w:val="00CA1768"/>
    <w:rsid w:val="00CA1C8F"/>
    <w:rsid w:val="00CA220D"/>
    <w:rsid w:val="00CA24CD"/>
    <w:rsid w:val="00CA3A2F"/>
    <w:rsid w:val="00CA3C3C"/>
    <w:rsid w:val="00CA475E"/>
    <w:rsid w:val="00CA4CB9"/>
    <w:rsid w:val="00CA5891"/>
    <w:rsid w:val="00CB0E7F"/>
    <w:rsid w:val="00CB16EA"/>
    <w:rsid w:val="00CB19DE"/>
    <w:rsid w:val="00CB235E"/>
    <w:rsid w:val="00CB2891"/>
    <w:rsid w:val="00CB2A54"/>
    <w:rsid w:val="00CB2EB8"/>
    <w:rsid w:val="00CB2FAD"/>
    <w:rsid w:val="00CB3A2B"/>
    <w:rsid w:val="00CB41F5"/>
    <w:rsid w:val="00CB44C2"/>
    <w:rsid w:val="00CB55BF"/>
    <w:rsid w:val="00CB69ED"/>
    <w:rsid w:val="00CB7703"/>
    <w:rsid w:val="00CC0EDC"/>
    <w:rsid w:val="00CC27FC"/>
    <w:rsid w:val="00CC2F63"/>
    <w:rsid w:val="00CC4C08"/>
    <w:rsid w:val="00CC4E6E"/>
    <w:rsid w:val="00CC52AA"/>
    <w:rsid w:val="00CC58D7"/>
    <w:rsid w:val="00CC5D47"/>
    <w:rsid w:val="00CC5F13"/>
    <w:rsid w:val="00CC6D32"/>
    <w:rsid w:val="00CC7CB2"/>
    <w:rsid w:val="00CD00B2"/>
    <w:rsid w:val="00CD0E8C"/>
    <w:rsid w:val="00CD14FB"/>
    <w:rsid w:val="00CD2826"/>
    <w:rsid w:val="00CD2AF3"/>
    <w:rsid w:val="00CD317B"/>
    <w:rsid w:val="00CD34C1"/>
    <w:rsid w:val="00CD35D7"/>
    <w:rsid w:val="00CD3B6B"/>
    <w:rsid w:val="00CD3E74"/>
    <w:rsid w:val="00CD4038"/>
    <w:rsid w:val="00CD4BC1"/>
    <w:rsid w:val="00CD5BEE"/>
    <w:rsid w:val="00CD6AF3"/>
    <w:rsid w:val="00CD6B4A"/>
    <w:rsid w:val="00CD721B"/>
    <w:rsid w:val="00CD7370"/>
    <w:rsid w:val="00CE0FE0"/>
    <w:rsid w:val="00CE1271"/>
    <w:rsid w:val="00CE1893"/>
    <w:rsid w:val="00CE19CD"/>
    <w:rsid w:val="00CE2DCF"/>
    <w:rsid w:val="00CE3DF7"/>
    <w:rsid w:val="00CE600C"/>
    <w:rsid w:val="00CE735C"/>
    <w:rsid w:val="00CE7930"/>
    <w:rsid w:val="00CE7BF5"/>
    <w:rsid w:val="00CF0335"/>
    <w:rsid w:val="00CF04EE"/>
    <w:rsid w:val="00CF13BA"/>
    <w:rsid w:val="00CF1997"/>
    <w:rsid w:val="00CF1B26"/>
    <w:rsid w:val="00CF1F27"/>
    <w:rsid w:val="00CF20A7"/>
    <w:rsid w:val="00CF233E"/>
    <w:rsid w:val="00CF34EC"/>
    <w:rsid w:val="00CF3E90"/>
    <w:rsid w:val="00CF4281"/>
    <w:rsid w:val="00CF4F53"/>
    <w:rsid w:val="00CF5744"/>
    <w:rsid w:val="00CF5990"/>
    <w:rsid w:val="00CF5CCA"/>
    <w:rsid w:val="00CF6CAF"/>
    <w:rsid w:val="00CF6E53"/>
    <w:rsid w:val="00CF7053"/>
    <w:rsid w:val="00D008F7"/>
    <w:rsid w:val="00D00E49"/>
    <w:rsid w:val="00D01410"/>
    <w:rsid w:val="00D01860"/>
    <w:rsid w:val="00D02549"/>
    <w:rsid w:val="00D02907"/>
    <w:rsid w:val="00D03817"/>
    <w:rsid w:val="00D03986"/>
    <w:rsid w:val="00D0510D"/>
    <w:rsid w:val="00D05DFA"/>
    <w:rsid w:val="00D07E63"/>
    <w:rsid w:val="00D10B50"/>
    <w:rsid w:val="00D11291"/>
    <w:rsid w:val="00D124A0"/>
    <w:rsid w:val="00D12FCA"/>
    <w:rsid w:val="00D13C46"/>
    <w:rsid w:val="00D13EEB"/>
    <w:rsid w:val="00D14D76"/>
    <w:rsid w:val="00D15130"/>
    <w:rsid w:val="00D15DBC"/>
    <w:rsid w:val="00D17477"/>
    <w:rsid w:val="00D1774F"/>
    <w:rsid w:val="00D208B9"/>
    <w:rsid w:val="00D20CBA"/>
    <w:rsid w:val="00D23C3E"/>
    <w:rsid w:val="00D25106"/>
    <w:rsid w:val="00D271BD"/>
    <w:rsid w:val="00D304F7"/>
    <w:rsid w:val="00D31248"/>
    <w:rsid w:val="00D3341D"/>
    <w:rsid w:val="00D350E7"/>
    <w:rsid w:val="00D3510C"/>
    <w:rsid w:val="00D35ED6"/>
    <w:rsid w:val="00D3734D"/>
    <w:rsid w:val="00D37614"/>
    <w:rsid w:val="00D4045C"/>
    <w:rsid w:val="00D40B90"/>
    <w:rsid w:val="00D413E6"/>
    <w:rsid w:val="00D41651"/>
    <w:rsid w:val="00D42C35"/>
    <w:rsid w:val="00D4464D"/>
    <w:rsid w:val="00D4512A"/>
    <w:rsid w:val="00D459CB"/>
    <w:rsid w:val="00D4622D"/>
    <w:rsid w:val="00D46690"/>
    <w:rsid w:val="00D47B71"/>
    <w:rsid w:val="00D50513"/>
    <w:rsid w:val="00D50890"/>
    <w:rsid w:val="00D5182D"/>
    <w:rsid w:val="00D51CE1"/>
    <w:rsid w:val="00D51FAB"/>
    <w:rsid w:val="00D52F1D"/>
    <w:rsid w:val="00D53089"/>
    <w:rsid w:val="00D5473A"/>
    <w:rsid w:val="00D5533F"/>
    <w:rsid w:val="00D55930"/>
    <w:rsid w:val="00D56CCB"/>
    <w:rsid w:val="00D60427"/>
    <w:rsid w:val="00D606E0"/>
    <w:rsid w:val="00D608D5"/>
    <w:rsid w:val="00D609B4"/>
    <w:rsid w:val="00D64DA3"/>
    <w:rsid w:val="00D64DC6"/>
    <w:rsid w:val="00D6563F"/>
    <w:rsid w:val="00D65B63"/>
    <w:rsid w:val="00D65DC5"/>
    <w:rsid w:val="00D65EE4"/>
    <w:rsid w:val="00D6754F"/>
    <w:rsid w:val="00D67E7C"/>
    <w:rsid w:val="00D70ADD"/>
    <w:rsid w:val="00D70BDE"/>
    <w:rsid w:val="00D711B1"/>
    <w:rsid w:val="00D7126B"/>
    <w:rsid w:val="00D71447"/>
    <w:rsid w:val="00D71F1E"/>
    <w:rsid w:val="00D727D7"/>
    <w:rsid w:val="00D742A9"/>
    <w:rsid w:val="00D7434E"/>
    <w:rsid w:val="00D751E7"/>
    <w:rsid w:val="00D75566"/>
    <w:rsid w:val="00D75E30"/>
    <w:rsid w:val="00D76C66"/>
    <w:rsid w:val="00D772F7"/>
    <w:rsid w:val="00D77D81"/>
    <w:rsid w:val="00D8129E"/>
    <w:rsid w:val="00D83C9B"/>
    <w:rsid w:val="00D85D09"/>
    <w:rsid w:val="00D87A06"/>
    <w:rsid w:val="00D9000B"/>
    <w:rsid w:val="00D90A37"/>
    <w:rsid w:val="00D90C0E"/>
    <w:rsid w:val="00D90DA7"/>
    <w:rsid w:val="00D91A18"/>
    <w:rsid w:val="00D91E41"/>
    <w:rsid w:val="00D91F68"/>
    <w:rsid w:val="00D9256E"/>
    <w:rsid w:val="00D95425"/>
    <w:rsid w:val="00D97D71"/>
    <w:rsid w:val="00D97F4E"/>
    <w:rsid w:val="00DA0B75"/>
    <w:rsid w:val="00DA1122"/>
    <w:rsid w:val="00DA248E"/>
    <w:rsid w:val="00DA2FB4"/>
    <w:rsid w:val="00DA3C70"/>
    <w:rsid w:val="00DA4CDB"/>
    <w:rsid w:val="00DA5117"/>
    <w:rsid w:val="00DA53EE"/>
    <w:rsid w:val="00DA5930"/>
    <w:rsid w:val="00DA5B62"/>
    <w:rsid w:val="00DA7134"/>
    <w:rsid w:val="00DA7A0A"/>
    <w:rsid w:val="00DB02BB"/>
    <w:rsid w:val="00DB11A8"/>
    <w:rsid w:val="00DB2157"/>
    <w:rsid w:val="00DB29AA"/>
    <w:rsid w:val="00DB2D99"/>
    <w:rsid w:val="00DB327A"/>
    <w:rsid w:val="00DB40CE"/>
    <w:rsid w:val="00DB434B"/>
    <w:rsid w:val="00DB4A6C"/>
    <w:rsid w:val="00DB5032"/>
    <w:rsid w:val="00DB55FD"/>
    <w:rsid w:val="00DB5A44"/>
    <w:rsid w:val="00DB6D87"/>
    <w:rsid w:val="00DB6FF5"/>
    <w:rsid w:val="00DB7075"/>
    <w:rsid w:val="00DB7170"/>
    <w:rsid w:val="00DB730D"/>
    <w:rsid w:val="00DC1F90"/>
    <w:rsid w:val="00DC29CB"/>
    <w:rsid w:val="00DC48E1"/>
    <w:rsid w:val="00DC5AA4"/>
    <w:rsid w:val="00DC5E75"/>
    <w:rsid w:val="00DC68A3"/>
    <w:rsid w:val="00DC6C95"/>
    <w:rsid w:val="00DC7A1C"/>
    <w:rsid w:val="00DC7A43"/>
    <w:rsid w:val="00DD00C2"/>
    <w:rsid w:val="00DD0803"/>
    <w:rsid w:val="00DD09AB"/>
    <w:rsid w:val="00DD2AF4"/>
    <w:rsid w:val="00DD38DA"/>
    <w:rsid w:val="00DD3A85"/>
    <w:rsid w:val="00DD3C76"/>
    <w:rsid w:val="00DD43C0"/>
    <w:rsid w:val="00DD4441"/>
    <w:rsid w:val="00DD5239"/>
    <w:rsid w:val="00DD545B"/>
    <w:rsid w:val="00DD5978"/>
    <w:rsid w:val="00DD5D36"/>
    <w:rsid w:val="00DD5E1E"/>
    <w:rsid w:val="00DD657C"/>
    <w:rsid w:val="00DD691C"/>
    <w:rsid w:val="00DD7FCF"/>
    <w:rsid w:val="00DE037C"/>
    <w:rsid w:val="00DE0E26"/>
    <w:rsid w:val="00DE22B2"/>
    <w:rsid w:val="00DE2494"/>
    <w:rsid w:val="00DE3CD8"/>
    <w:rsid w:val="00DE4982"/>
    <w:rsid w:val="00DE4D4E"/>
    <w:rsid w:val="00DE5F25"/>
    <w:rsid w:val="00DE6A42"/>
    <w:rsid w:val="00DE6B49"/>
    <w:rsid w:val="00DE71F2"/>
    <w:rsid w:val="00DE7F56"/>
    <w:rsid w:val="00DF0811"/>
    <w:rsid w:val="00DF0C69"/>
    <w:rsid w:val="00DF10B2"/>
    <w:rsid w:val="00DF1C52"/>
    <w:rsid w:val="00DF2455"/>
    <w:rsid w:val="00DF402B"/>
    <w:rsid w:val="00DF5E95"/>
    <w:rsid w:val="00DF6C51"/>
    <w:rsid w:val="00DF7784"/>
    <w:rsid w:val="00E009E0"/>
    <w:rsid w:val="00E00D7D"/>
    <w:rsid w:val="00E01F9A"/>
    <w:rsid w:val="00E0235B"/>
    <w:rsid w:val="00E02BEB"/>
    <w:rsid w:val="00E03246"/>
    <w:rsid w:val="00E03678"/>
    <w:rsid w:val="00E03874"/>
    <w:rsid w:val="00E03DC3"/>
    <w:rsid w:val="00E053FE"/>
    <w:rsid w:val="00E0602C"/>
    <w:rsid w:val="00E06747"/>
    <w:rsid w:val="00E10821"/>
    <w:rsid w:val="00E1162B"/>
    <w:rsid w:val="00E11CB3"/>
    <w:rsid w:val="00E12D23"/>
    <w:rsid w:val="00E12DFF"/>
    <w:rsid w:val="00E135F6"/>
    <w:rsid w:val="00E149AF"/>
    <w:rsid w:val="00E155B6"/>
    <w:rsid w:val="00E156FA"/>
    <w:rsid w:val="00E1598C"/>
    <w:rsid w:val="00E227B6"/>
    <w:rsid w:val="00E22D38"/>
    <w:rsid w:val="00E23F8D"/>
    <w:rsid w:val="00E2402B"/>
    <w:rsid w:val="00E241EC"/>
    <w:rsid w:val="00E24AC6"/>
    <w:rsid w:val="00E24F0E"/>
    <w:rsid w:val="00E260F3"/>
    <w:rsid w:val="00E264E6"/>
    <w:rsid w:val="00E26E3A"/>
    <w:rsid w:val="00E2730D"/>
    <w:rsid w:val="00E2737F"/>
    <w:rsid w:val="00E32C84"/>
    <w:rsid w:val="00E32E79"/>
    <w:rsid w:val="00E3499D"/>
    <w:rsid w:val="00E34F01"/>
    <w:rsid w:val="00E37CC2"/>
    <w:rsid w:val="00E37FCC"/>
    <w:rsid w:val="00E419C5"/>
    <w:rsid w:val="00E41E67"/>
    <w:rsid w:val="00E43E44"/>
    <w:rsid w:val="00E43FD8"/>
    <w:rsid w:val="00E444BA"/>
    <w:rsid w:val="00E45504"/>
    <w:rsid w:val="00E46C4C"/>
    <w:rsid w:val="00E47089"/>
    <w:rsid w:val="00E47816"/>
    <w:rsid w:val="00E47BEB"/>
    <w:rsid w:val="00E5051C"/>
    <w:rsid w:val="00E52C6A"/>
    <w:rsid w:val="00E53C86"/>
    <w:rsid w:val="00E53D95"/>
    <w:rsid w:val="00E54C98"/>
    <w:rsid w:val="00E55340"/>
    <w:rsid w:val="00E55349"/>
    <w:rsid w:val="00E553A0"/>
    <w:rsid w:val="00E553D4"/>
    <w:rsid w:val="00E56853"/>
    <w:rsid w:val="00E568B3"/>
    <w:rsid w:val="00E5699A"/>
    <w:rsid w:val="00E56E30"/>
    <w:rsid w:val="00E57ABC"/>
    <w:rsid w:val="00E6002C"/>
    <w:rsid w:val="00E60134"/>
    <w:rsid w:val="00E60409"/>
    <w:rsid w:val="00E60536"/>
    <w:rsid w:val="00E60B89"/>
    <w:rsid w:val="00E61118"/>
    <w:rsid w:val="00E61BE3"/>
    <w:rsid w:val="00E62055"/>
    <w:rsid w:val="00E62768"/>
    <w:rsid w:val="00E63717"/>
    <w:rsid w:val="00E63A24"/>
    <w:rsid w:val="00E6415C"/>
    <w:rsid w:val="00E652D3"/>
    <w:rsid w:val="00E667B6"/>
    <w:rsid w:val="00E66CB2"/>
    <w:rsid w:val="00E670D9"/>
    <w:rsid w:val="00E671FA"/>
    <w:rsid w:val="00E67BA5"/>
    <w:rsid w:val="00E67F49"/>
    <w:rsid w:val="00E716C9"/>
    <w:rsid w:val="00E71A85"/>
    <w:rsid w:val="00E75432"/>
    <w:rsid w:val="00E75FDB"/>
    <w:rsid w:val="00E779E8"/>
    <w:rsid w:val="00E77F8E"/>
    <w:rsid w:val="00E80E0B"/>
    <w:rsid w:val="00E8102E"/>
    <w:rsid w:val="00E811A5"/>
    <w:rsid w:val="00E81C3D"/>
    <w:rsid w:val="00E850E1"/>
    <w:rsid w:val="00E85995"/>
    <w:rsid w:val="00E87401"/>
    <w:rsid w:val="00E87A6B"/>
    <w:rsid w:val="00E87F6D"/>
    <w:rsid w:val="00E927C6"/>
    <w:rsid w:val="00E9320B"/>
    <w:rsid w:val="00E93855"/>
    <w:rsid w:val="00E946BE"/>
    <w:rsid w:val="00E950F9"/>
    <w:rsid w:val="00E959DA"/>
    <w:rsid w:val="00E96672"/>
    <w:rsid w:val="00E979A4"/>
    <w:rsid w:val="00E97B63"/>
    <w:rsid w:val="00EA026C"/>
    <w:rsid w:val="00EA042A"/>
    <w:rsid w:val="00EA04E4"/>
    <w:rsid w:val="00EA0685"/>
    <w:rsid w:val="00EA17FA"/>
    <w:rsid w:val="00EA3E71"/>
    <w:rsid w:val="00EA5D84"/>
    <w:rsid w:val="00EA74C7"/>
    <w:rsid w:val="00EA7E4F"/>
    <w:rsid w:val="00EB06E5"/>
    <w:rsid w:val="00EB19E0"/>
    <w:rsid w:val="00EB1FF9"/>
    <w:rsid w:val="00EB21D7"/>
    <w:rsid w:val="00EB3063"/>
    <w:rsid w:val="00EB3B63"/>
    <w:rsid w:val="00EB53E8"/>
    <w:rsid w:val="00EB5D3A"/>
    <w:rsid w:val="00EB5F86"/>
    <w:rsid w:val="00EB6614"/>
    <w:rsid w:val="00EB6DB5"/>
    <w:rsid w:val="00EB70BA"/>
    <w:rsid w:val="00EB7B68"/>
    <w:rsid w:val="00EB7CAE"/>
    <w:rsid w:val="00EB7F8F"/>
    <w:rsid w:val="00EC033B"/>
    <w:rsid w:val="00EC06CD"/>
    <w:rsid w:val="00EC3309"/>
    <w:rsid w:val="00EC3C9E"/>
    <w:rsid w:val="00EC3EEC"/>
    <w:rsid w:val="00EC754A"/>
    <w:rsid w:val="00EC7B5E"/>
    <w:rsid w:val="00EC7DB7"/>
    <w:rsid w:val="00ED0226"/>
    <w:rsid w:val="00ED0387"/>
    <w:rsid w:val="00ED0521"/>
    <w:rsid w:val="00ED0EE1"/>
    <w:rsid w:val="00ED3B9B"/>
    <w:rsid w:val="00ED3D3A"/>
    <w:rsid w:val="00ED3E44"/>
    <w:rsid w:val="00ED6546"/>
    <w:rsid w:val="00ED669C"/>
    <w:rsid w:val="00ED6C60"/>
    <w:rsid w:val="00ED73BE"/>
    <w:rsid w:val="00EE09D2"/>
    <w:rsid w:val="00EE1A47"/>
    <w:rsid w:val="00EE21F4"/>
    <w:rsid w:val="00EE38B0"/>
    <w:rsid w:val="00EE4299"/>
    <w:rsid w:val="00EE44E4"/>
    <w:rsid w:val="00EE48FC"/>
    <w:rsid w:val="00EE598D"/>
    <w:rsid w:val="00EE6051"/>
    <w:rsid w:val="00EE68D0"/>
    <w:rsid w:val="00EE7587"/>
    <w:rsid w:val="00EE7A65"/>
    <w:rsid w:val="00EF0F6B"/>
    <w:rsid w:val="00EF15B6"/>
    <w:rsid w:val="00EF18F8"/>
    <w:rsid w:val="00EF1972"/>
    <w:rsid w:val="00EF2EBF"/>
    <w:rsid w:val="00EF4DEA"/>
    <w:rsid w:val="00EF61AA"/>
    <w:rsid w:val="00EF66A5"/>
    <w:rsid w:val="00EF7188"/>
    <w:rsid w:val="00F0050C"/>
    <w:rsid w:val="00F00C29"/>
    <w:rsid w:val="00F011C6"/>
    <w:rsid w:val="00F01230"/>
    <w:rsid w:val="00F012FB"/>
    <w:rsid w:val="00F02340"/>
    <w:rsid w:val="00F0395C"/>
    <w:rsid w:val="00F03FF6"/>
    <w:rsid w:val="00F04C3F"/>
    <w:rsid w:val="00F04E06"/>
    <w:rsid w:val="00F0691B"/>
    <w:rsid w:val="00F101E3"/>
    <w:rsid w:val="00F103A7"/>
    <w:rsid w:val="00F10516"/>
    <w:rsid w:val="00F10AB3"/>
    <w:rsid w:val="00F10F04"/>
    <w:rsid w:val="00F11D10"/>
    <w:rsid w:val="00F1214F"/>
    <w:rsid w:val="00F15E0A"/>
    <w:rsid w:val="00F174A8"/>
    <w:rsid w:val="00F2004A"/>
    <w:rsid w:val="00F2060A"/>
    <w:rsid w:val="00F212BA"/>
    <w:rsid w:val="00F228D7"/>
    <w:rsid w:val="00F24BB1"/>
    <w:rsid w:val="00F25ACE"/>
    <w:rsid w:val="00F267CC"/>
    <w:rsid w:val="00F2707A"/>
    <w:rsid w:val="00F27581"/>
    <w:rsid w:val="00F301F3"/>
    <w:rsid w:val="00F3205E"/>
    <w:rsid w:val="00F322AD"/>
    <w:rsid w:val="00F3277D"/>
    <w:rsid w:val="00F33846"/>
    <w:rsid w:val="00F340C5"/>
    <w:rsid w:val="00F34755"/>
    <w:rsid w:val="00F34FE2"/>
    <w:rsid w:val="00F429AF"/>
    <w:rsid w:val="00F42A0E"/>
    <w:rsid w:val="00F44337"/>
    <w:rsid w:val="00F444F2"/>
    <w:rsid w:val="00F45160"/>
    <w:rsid w:val="00F45B3F"/>
    <w:rsid w:val="00F465BD"/>
    <w:rsid w:val="00F50EE1"/>
    <w:rsid w:val="00F51721"/>
    <w:rsid w:val="00F51A71"/>
    <w:rsid w:val="00F52DB1"/>
    <w:rsid w:val="00F53619"/>
    <w:rsid w:val="00F539B7"/>
    <w:rsid w:val="00F53B05"/>
    <w:rsid w:val="00F5445F"/>
    <w:rsid w:val="00F5629E"/>
    <w:rsid w:val="00F571E6"/>
    <w:rsid w:val="00F57E79"/>
    <w:rsid w:val="00F6091C"/>
    <w:rsid w:val="00F621FB"/>
    <w:rsid w:val="00F62CF1"/>
    <w:rsid w:val="00F6365D"/>
    <w:rsid w:val="00F64308"/>
    <w:rsid w:val="00F64755"/>
    <w:rsid w:val="00F65550"/>
    <w:rsid w:val="00F655DA"/>
    <w:rsid w:val="00F65F1D"/>
    <w:rsid w:val="00F665B3"/>
    <w:rsid w:val="00F6722D"/>
    <w:rsid w:val="00F6783D"/>
    <w:rsid w:val="00F67AED"/>
    <w:rsid w:val="00F67D1F"/>
    <w:rsid w:val="00F67EEF"/>
    <w:rsid w:val="00F706DC"/>
    <w:rsid w:val="00F70AA4"/>
    <w:rsid w:val="00F70B1D"/>
    <w:rsid w:val="00F717B6"/>
    <w:rsid w:val="00F71894"/>
    <w:rsid w:val="00F71A60"/>
    <w:rsid w:val="00F723D8"/>
    <w:rsid w:val="00F72668"/>
    <w:rsid w:val="00F736CA"/>
    <w:rsid w:val="00F73CEB"/>
    <w:rsid w:val="00F7423E"/>
    <w:rsid w:val="00F74D4A"/>
    <w:rsid w:val="00F75D80"/>
    <w:rsid w:val="00F7701B"/>
    <w:rsid w:val="00F773F4"/>
    <w:rsid w:val="00F77A39"/>
    <w:rsid w:val="00F80B56"/>
    <w:rsid w:val="00F83BDE"/>
    <w:rsid w:val="00F85C11"/>
    <w:rsid w:val="00F8612F"/>
    <w:rsid w:val="00F862AE"/>
    <w:rsid w:val="00F87152"/>
    <w:rsid w:val="00F875F3"/>
    <w:rsid w:val="00F90D8E"/>
    <w:rsid w:val="00F911E9"/>
    <w:rsid w:val="00F926AB"/>
    <w:rsid w:val="00F93DAE"/>
    <w:rsid w:val="00F93EB3"/>
    <w:rsid w:val="00F94FE7"/>
    <w:rsid w:val="00F95659"/>
    <w:rsid w:val="00F96E74"/>
    <w:rsid w:val="00F97341"/>
    <w:rsid w:val="00F977F2"/>
    <w:rsid w:val="00FA0F13"/>
    <w:rsid w:val="00FA1024"/>
    <w:rsid w:val="00FA23F8"/>
    <w:rsid w:val="00FA2C8B"/>
    <w:rsid w:val="00FA3070"/>
    <w:rsid w:val="00FA327B"/>
    <w:rsid w:val="00FA3CAC"/>
    <w:rsid w:val="00FA47EA"/>
    <w:rsid w:val="00FA5E82"/>
    <w:rsid w:val="00FA6BB7"/>
    <w:rsid w:val="00FA7EDE"/>
    <w:rsid w:val="00FB09E1"/>
    <w:rsid w:val="00FB1B19"/>
    <w:rsid w:val="00FB25AB"/>
    <w:rsid w:val="00FB3FD1"/>
    <w:rsid w:val="00FB4391"/>
    <w:rsid w:val="00FB5368"/>
    <w:rsid w:val="00FB605D"/>
    <w:rsid w:val="00FB62CD"/>
    <w:rsid w:val="00FB6522"/>
    <w:rsid w:val="00FB65EC"/>
    <w:rsid w:val="00FB663F"/>
    <w:rsid w:val="00FC0A75"/>
    <w:rsid w:val="00FC1ABE"/>
    <w:rsid w:val="00FC2145"/>
    <w:rsid w:val="00FC319D"/>
    <w:rsid w:val="00FC3AF9"/>
    <w:rsid w:val="00FC3C3D"/>
    <w:rsid w:val="00FC5DAB"/>
    <w:rsid w:val="00FC5DD2"/>
    <w:rsid w:val="00FC609D"/>
    <w:rsid w:val="00FC6E03"/>
    <w:rsid w:val="00FC7A77"/>
    <w:rsid w:val="00FD025D"/>
    <w:rsid w:val="00FD0DDB"/>
    <w:rsid w:val="00FD1659"/>
    <w:rsid w:val="00FD1796"/>
    <w:rsid w:val="00FD2042"/>
    <w:rsid w:val="00FD2433"/>
    <w:rsid w:val="00FD33D6"/>
    <w:rsid w:val="00FD44C1"/>
    <w:rsid w:val="00FD4658"/>
    <w:rsid w:val="00FD56D7"/>
    <w:rsid w:val="00FD7113"/>
    <w:rsid w:val="00FD7CA8"/>
    <w:rsid w:val="00FE0369"/>
    <w:rsid w:val="00FE056D"/>
    <w:rsid w:val="00FE11E9"/>
    <w:rsid w:val="00FE17CE"/>
    <w:rsid w:val="00FE2CF9"/>
    <w:rsid w:val="00FE3370"/>
    <w:rsid w:val="00FE5049"/>
    <w:rsid w:val="00FE53D8"/>
    <w:rsid w:val="00FE6201"/>
    <w:rsid w:val="00FE6325"/>
    <w:rsid w:val="00FE717E"/>
    <w:rsid w:val="00FF0CED"/>
    <w:rsid w:val="00FF1C7B"/>
    <w:rsid w:val="00FF1DAB"/>
    <w:rsid w:val="00FF1F5D"/>
    <w:rsid w:val="00FF2358"/>
    <w:rsid w:val="00FF2840"/>
    <w:rsid w:val="00FF2D33"/>
    <w:rsid w:val="00FF2E72"/>
    <w:rsid w:val="00FF622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2AFEAA-A1BA-4948-8300-8AA5B42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5F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2C5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locked/>
    <w:rsid w:val="00E02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locked/>
    <w:rsid w:val="00D6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84BF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84BF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8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84BF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C139E2"/>
    <w:rPr>
      <w:lang w:eastAsia="en-US"/>
    </w:rPr>
  </w:style>
  <w:style w:type="paragraph" w:styleId="NormalWeb">
    <w:name w:val="Normal (Web)"/>
    <w:basedOn w:val="Normal"/>
    <w:uiPriority w:val="99"/>
    <w:unhideWhenUsed/>
    <w:rsid w:val="00F7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003D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locked/>
    <w:rsid w:val="0001594C"/>
    <w:rPr>
      <w:b/>
      <w:bCs/>
    </w:rPr>
  </w:style>
  <w:style w:type="character" w:customStyle="1" w:styleId="apple-converted-space">
    <w:name w:val="apple-converted-space"/>
    <w:basedOn w:val="VarsaylanParagrafYazTipi"/>
    <w:rsid w:val="00826DFA"/>
  </w:style>
  <w:style w:type="character" w:customStyle="1" w:styleId="Balk2Char">
    <w:name w:val="Başlık 2 Char"/>
    <w:basedOn w:val="VarsaylanParagrafYazTipi"/>
    <w:link w:val="Balk2"/>
    <w:uiPriority w:val="9"/>
    <w:rsid w:val="00E023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alk1Char">
    <w:name w:val="Başlık 1 Char"/>
    <w:basedOn w:val="VarsaylanParagrafYazTipi"/>
    <w:link w:val="Balk1"/>
    <w:rsid w:val="002C57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GlVurgulama">
    <w:name w:val="Intense Emphasis"/>
    <w:basedOn w:val="VarsaylanParagrafYazTipi"/>
    <w:uiPriority w:val="21"/>
    <w:qFormat/>
    <w:rsid w:val="005C510F"/>
    <w:rPr>
      <w:i/>
      <w:iCs/>
      <w:color w:val="4F81BD" w:themeColor="accent1"/>
    </w:rPr>
  </w:style>
  <w:style w:type="character" w:styleId="Vurgu">
    <w:name w:val="Emphasis"/>
    <w:basedOn w:val="VarsaylanParagrafYazTipi"/>
    <w:qFormat/>
    <w:locked/>
    <w:rsid w:val="008A5F00"/>
    <w:rPr>
      <w:i/>
      <w:iCs/>
    </w:rPr>
  </w:style>
  <w:style w:type="paragraph" w:customStyle="1" w:styleId="Standard">
    <w:name w:val="Standard"/>
    <w:rsid w:val="006D156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textexposedshow">
    <w:name w:val="text_exposed_show"/>
    <w:basedOn w:val="VarsaylanParagrafYazTipi"/>
    <w:rsid w:val="00C65638"/>
  </w:style>
  <w:style w:type="paragraph" w:styleId="ListeParagraf">
    <w:name w:val="List Paragraph"/>
    <w:basedOn w:val="Normal"/>
    <w:uiPriority w:val="34"/>
    <w:qFormat/>
    <w:rsid w:val="00805940"/>
    <w:pPr>
      <w:ind w:left="720"/>
      <w:contextualSpacing/>
    </w:pPr>
  </w:style>
  <w:style w:type="paragraph" w:customStyle="1" w:styleId="m-247510989772658560gmail-msonospacing">
    <w:name w:val="m_-247510989772658560gmail-msonospacing"/>
    <w:basedOn w:val="Normal"/>
    <w:rsid w:val="00F1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locked/>
    <w:rsid w:val="00E02B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rsid w:val="00E02BE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D67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6114A"/>
    <w:rPr>
      <w:lang w:eastAsia="en-US"/>
    </w:rPr>
  </w:style>
  <w:style w:type="character" w:customStyle="1" w:styleId="textinfo">
    <w:name w:val="textinfo"/>
    <w:basedOn w:val="VarsaylanParagrafYazTipi"/>
    <w:rsid w:val="00764763"/>
  </w:style>
  <w:style w:type="character" w:customStyle="1" w:styleId="detail-google-news">
    <w:name w:val="detail-google-news"/>
    <w:basedOn w:val="VarsaylanParagrafYazTipi"/>
    <w:rsid w:val="00764763"/>
  </w:style>
  <w:style w:type="character" w:customStyle="1" w:styleId="qu">
    <w:name w:val="qu"/>
    <w:basedOn w:val="VarsaylanParagrafYazTipi"/>
    <w:rsid w:val="0051683A"/>
  </w:style>
  <w:style w:type="character" w:customStyle="1" w:styleId="gd">
    <w:name w:val="gd"/>
    <w:basedOn w:val="VarsaylanParagrafYazTipi"/>
    <w:rsid w:val="0051683A"/>
  </w:style>
  <w:style w:type="character" w:customStyle="1" w:styleId="go">
    <w:name w:val="go"/>
    <w:basedOn w:val="VarsaylanParagrafYazTipi"/>
    <w:rsid w:val="0051683A"/>
  </w:style>
  <w:style w:type="character" w:customStyle="1" w:styleId="g3">
    <w:name w:val="g3"/>
    <w:basedOn w:val="VarsaylanParagrafYazTipi"/>
    <w:rsid w:val="0051683A"/>
  </w:style>
  <w:style w:type="character" w:customStyle="1" w:styleId="hb">
    <w:name w:val="hb"/>
    <w:basedOn w:val="VarsaylanParagrafYazTipi"/>
    <w:rsid w:val="0051683A"/>
  </w:style>
  <w:style w:type="character" w:customStyle="1" w:styleId="g2">
    <w:name w:val="g2"/>
    <w:basedOn w:val="VarsaylanParagrafYazTipi"/>
    <w:rsid w:val="0051683A"/>
  </w:style>
  <w:style w:type="character" w:customStyle="1" w:styleId="nc684nl6">
    <w:name w:val="nc684nl6"/>
    <w:basedOn w:val="VarsaylanParagrafYazTipi"/>
    <w:rsid w:val="00154CEB"/>
  </w:style>
  <w:style w:type="paragraph" w:customStyle="1" w:styleId="p1">
    <w:name w:val="p1"/>
    <w:basedOn w:val="Normal"/>
    <w:rsid w:val="00C67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icon-border-count">
    <w:name w:val="icon-border-count"/>
    <w:basedOn w:val="VarsaylanParagrafYazTipi"/>
    <w:rsid w:val="000E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306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28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69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6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12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46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350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95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400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00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698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832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998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30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01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0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95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01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29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097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14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5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37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607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907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71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563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5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81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69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117">
          <w:blockQuote w:val="1"/>
          <w:marLeft w:val="30"/>
          <w:marRight w:val="30"/>
          <w:marTop w:val="0"/>
          <w:marBottom w:val="150"/>
          <w:divBdr>
            <w:top w:val="single" w:sz="6" w:space="4" w:color="505050"/>
            <w:left w:val="single" w:sz="6" w:space="4" w:color="505050"/>
            <w:bottom w:val="single" w:sz="6" w:space="4" w:color="505050"/>
            <w:right w:val="single" w:sz="6" w:space="4" w:color="505050"/>
          </w:divBdr>
        </w:div>
      </w:divsChild>
    </w:div>
    <w:div w:id="7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77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918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2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61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3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4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232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900">
          <w:marLeft w:val="0"/>
          <w:marRight w:val="255"/>
          <w:marTop w:val="0"/>
          <w:marBottom w:val="0"/>
          <w:divBdr>
            <w:top w:val="single" w:sz="6" w:space="11" w:color="E5E5E5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52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5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4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52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49977">
                          <w:marLeft w:val="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811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61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9DA1A4"/>
                                            <w:left w:val="single" w:sz="12" w:space="0" w:color="9DA1A4"/>
                                            <w:bottom w:val="single" w:sz="12" w:space="0" w:color="9DA1A4"/>
                                            <w:right w:val="single" w:sz="12" w:space="0" w:color="9DA1A4"/>
                                          </w:divBdr>
                                        </w:div>
                                      </w:divsChild>
                                    </w:div>
                                    <w:div w:id="187919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2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520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9DA1A4"/>
                                            <w:left w:val="single" w:sz="12" w:space="0" w:color="9DA1A4"/>
                                            <w:bottom w:val="single" w:sz="12" w:space="0" w:color="9DA1A4"/>
                                            <w:right w:val="single" w:sz="12" w:space="0" w:color="9DA1A4"/>
                                          </w:divBdr>
                                        </w:div>
                                      </w:divsChild>
                                    </w:div>
                                    <w:div w:id="189577412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123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43127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689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0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273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99526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3993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83217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493969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17060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36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5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9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sinyayin@mentese.bel.tr" TargetMode="External"/><Relationship Id="rId2" Type="http://schemas.openxmlformats.org/officeDocument/2006/relationships/hyperlink" Target="http://www.mentese.bel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F2ED-3900-4EE3-A9F0-1AAB279C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UGUFF</cp:lastModifiedBy>
  <cp:revision>1104</cp:revision>
  <cp:lastPrinted>2022-02-25T07:23:00Z</cp:lastPrinted>
  <dcterms:created xsi:type="dcterms:W3CDTF">2017-02-22T12:05:00Z</dcterms:created>
  <dcterms:modified xsi:type="dcterms:W3CDTF">2022-03-11T05:56:00Z</dcterms:modified>
</cp:coreProperties>
</file>